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49F" w:rsidRPr="00A4289E" w:rsidRDefault="008749B0" w:rsidP="008749B0">
      <w:pPr>
        <w:pStyle w:val="Titre"/>
        <w:rPr>
          <w:rFonts w:asciiTheme="minorHAnsi" w:hAnsiTheme="minorHAnsi" w:cstheme="minorHAnsi"/>
          <w:color w:val="auto"/>
          <w:spacing w:val="0"/>
          <w:sz w:val="40"/>
        </w:rPr>
      </w:pPr>
      <w:bookmarkStart w:id="0" w:name="_GoBack"/>
      <w:bookmarkEnd w:id="0"/>
      <w:r w:rsidRPr="00A4289E">
        <w:rPr>
          <w:rFonts w:asciiTheme="minorHAnsi" w:hAnsiTheme="minorHAnsi" w:cstheme="minorHAnsi"/>
          <w:noProof/>
          <w:color w:val="auto"/>
          <w:sz w:val="20"/>
        </w:rPr>
        <w:drawing>
          <wp:anchor distT="0" distB="0" distL="114300" distR="114300" simplePos="0" relativeHeight="251658240" behindDoc="1" locked="0" layoutInCell="1" allowOverlap="1" wp14:anchorId="3807625F" wp14:editId="0E55ADBB">
            <wp:simplePos x="0" y="0"/>
            <wp:positionH relativeFrom="column">
              <wp:posOffset>0</wp:posOffset>
            </wp:positionH>
            <wp:positionV relativeFrom="paragraph">
              <wp:posOffset>762000</wp:posOffset>
            </wp:positionV>
            <wp:extent cx="1857375" cy="1046480"/>
            <wp:effectExtent l="0" t="0" r="9525" b="1270"/>
            <wp:wrapTight wrapText="bothSides">
              <wp:wrapPolygon edited="0">
                <wp:start x="0" y="0"/>
                <wp:lineTo x="0" y="21233"/>
                <wp:lineTo x="21489" y="21233"/>
                <wp:lineTo x="21489" y="0"/>
                <wp:lineTo x="0" y="0"/>
              </wp:wrapPolygon>
            </wp:wrapTight>
            <wp:docPr id="15" name="Image 15" descr="maux-de-tete-cephalées-osteopa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aux-de-tete-cephalées-osteopath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04648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49F" w:rsidRPr="00A4289E">
        <w:rPr>
          <w:color w:val="auto"/>
          <w:sz w:val="40"/>
        </w:rPr>
        <w:t>Maux de tête, migraines, céphalées de tension : quelles différences ?</w:t>
      </w:r>
    </w:p>
    <w:p w:rsidR="00DE649F" w:rsidRPr="00A4289E" w:rsidRDefault="00DE649F" w:rsidP="008749B0">
      <w:pPr>
        <w:pStyle w:val="NormalWeb"/>
        <w:shd w:val="clear" w:color="auto" w:fill="FFFFFF"/>
        <w:spacing w:before="0" w:beforeAutospacing="0" w:after="0" w:afterAutospacing="0"/>
        <w:rPr>
          <w:rFonts w:asciiTheme="minorHAnsi" w:hAnsiTheme="minorHAnsi" w:cstheme="minorHAnsi"/>
          <w:sz w:val="20"/>
        </w:rPr>
      </w:pPr>
      <w:r w:rsidRPr="00A4289E">
        <w:rPr>
          <w:rStyle w:val="lev"/>
          <w:rFonts w:asciiTheme="minorHAnsi" w:hAnsiTheme="minorHAnsi" w:cstheme="minorHAnsi"/>
          <w:sz w:val="20"/>
        </w:rPr>
        <w:t>Maux de tête,</w:t>
      </w:r>
      <w:r w:rsidRPr="00A4289E">
        <w:rPr>
          <w:rFonts w:asciiTheme="minorHAnsi" w:hAnsiTheme="minorHAnsi" w:cstheme="minorHAnsi"/>
          <w:sz w:val="20"/>
        </w:rPr>
        <w:t> </w:t>
      </w:r>
      <w:r w:rsidRPr="00A4289E">
        <w:rPr>
          <w:rStyle w:val="lev"/>
          <w:rFonts w:asciiTheme="minorHAnsi" w:hAnsiTheme="minorHAnsi" w:cstheme="minorHAnsi"/>
          <w:sz w:val="20"/>
        </w:rPr>
        <w:t>migraines</w:t>
      </w:r>
      <w:r w:rsidRPr="00A4289E">
        <w:rPr>
          <w:rFonts w:asciiTheme="minorHAnsi" w:hAnsiTheme="minorHAnsi" w:cstheme="minorHAnsi"/>
          <w:sz w:val="20"/>
        </w:rPr>
        <w:t>, </w:t>
      </w:r>
      <w:r w:rsidRPr="00A4289E">
        <w:rPr>
          <w:rStyle w:val="lev"/>
          <w:rFonts w:asciiTheme="minorHAnsi" w:hAnsiTheme="minorHAnsi" w:cstheme="minorHAnsi"/>
          <w:sz w:val="20"/>
        </w:rPr>
        <w:t>céphalées</w:t>
      </w:r>
      <w:r w:rsidRPr="00A4289E">
        <w:rPr>
          <w:rFonts w:asciiTheme="minorHAnsi" w:hAnsiTheme="minorHAnsi" w:cstheme="minorHAnsi"/>
          <w:sz w:val="20"/>
        </w:rPr>
        <w:t>, trois manières de désigner une douleur dans la même zone du corps : la tête. Pourtant ces douleurs n’ont pas la même origine et donc le même traitement.</w:t>
      </w:r>
    </w:p>
    <w:p w:rsidR="008749B0" w:rsidRPr="00A4289E" w:rsidRDefault="008749B0" w:rsidP="008749B0">
      <w:pPr>
        <w:pStyle w:val="NormalWeb"/>
        <w:shd w:val="clear" w:color="auto" w:fill="FFFFFF"/>
        <w:spacing w:before="0" w:beforeAutospacing="0" w:after="0" w:afterAutospacing="0"/>
        <w:rPr>
          <w:rFonts w:asciiTheme="minorHAnsi" w:hAnsiTheme="minorHAnsi" w:cstheme="minorHAnsi"/>
          <w:sz w:val="10"/>
        </w:rPr>
      </w:pPr>
    </w:p>
    <w:p w:rsidR="00DE649F" w:rsidRPr="00A4289E" w:rsidRDefault="00DE649F" w:rsidP="00DE649F">
      <w:pPr>
        <w:pStyle w:val="NormalWeb"/>
        <w:shd w:val="clear" w:color="auto" w:fill="FFFFFF"/>
        <w:spacing w:before="0" w:beforeAutospacing="0" w:after="360" w:afterAutospacing="0"/>
        <w:rPr>
          <w:rFonts w:asciiTheme="minorHAnsi" w:hAnsiTheme="minorHAnsi" w:cstheme="minorHAnsi"/>
          <w:sz w:val="20"/>
        </w:rPr>
      </w:pPr>
      <w:r w:rsidRPr="00A4289E">
        <w:rPr>
          <w:rFonts w:asciiTheme="minorHAnsi" w:hAnsiTheme="minorHAnsi" w:cstheme="minorHAnsi"/>
          <w:sz w:val="20"/>
        </w:rPr>
        <w:t>Le terme « mal de tête » est utilisé dans le langage courant pour définir une douleur au niveau du crâne. Dans le langage médical, on parle de céphalée. Mais, il faut différencier deux grands types de céphalées : les </w:t>
      </w:r>
      <w:r w:rsidRPr="00A4289E">
        <w:rPr>
          <w:rStyle w:val="lev"/>
          <w:rFonts w:asciiTheme="minorHAnsi" w:hAnsiTheme="minorHAnsi" w:cstheme="minorHAnsi"/>
          <w:sz w:val="20"/>
        </w:rPr>
        <w:t>migraines</w:t>
      </w:r>
      <w:r w:rsidRPr="00A4289E">
        <w:rPr>
          <w:rFonts w:asciiTheme="minorHAnsi" w:hAnsiTheme="minorHAnsi" w:cstheme="minorHAnsi"/>
          <w:sz w:val="20"/>
        </w:rPr>
        <w:t> et les </w:t>
      </w:r>
      <w:r w:rsidRPr="00A4289E">
        <w:rPr>
          <w:rStyle w:val="lev"/>
          <w:rFonts w:asciiTheme="minorHAnsi" w:hAnsiTheme="minorHAnsi" w:cstheme="minorHAnsi"/>
          <w:sz w:val="20"/>
        </w:rPr>
        <w:t>céphalées de tension</w:t>
      </w:r>
      <w:r w:rsidRPr="00A4289E">
        <w:rPr>
          <w:rFonts w:asciiTheme="minorHAnsi" w:hAnsiTheme="minorHAnsi" w:cstheme="minorHAnsi"/>
          <w:sz w:val="20"/>
        </w:rPr>
        <w:t>.</w:t>
      </w:r>
    </w:p>
    <w:p w:rsidR="00DE649F" w:rsidRPr="00A4289E" w:rsidRDefault="00DE649F" w:rsidP="008749B0">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t>Comment faire la distinction entre simple mal de tête, vraie migraine et céphalée de tension ? On fait le point.</w:t>
      </w:r>
    </w:p>
    <w:p w:rsidR="008749B0" w:rsidRPr="00A4289E" w:rsidRDefault="008749B0" w:rsidP="008749B0">
      <w:pPr>
        <w:pStyle w:val="NormalWeb"/>
        <w:shd w:val="clear" w:color="auto" w:fill="FFFFFF"/>
        <w:spacing w:before="0" w:beforeAutospacing="0" w:after="0" w:afterAutospacing="0"/>
        <w:rPr>
          <w:rFonts w:asciiTheme="minorHAnsi" w:hAnsiTheme="minorHAnsi" w:cstheme="minorHAnsi"/>
          <w:sz w:val="20"/>
        </w:rPr>
      </w:pPr>
    </w:p>
    <w:p w:rsidR="00DE649F" w:rsidRPr="00A4289E" w:rsidRDefault="00DE649F" w:rsidP="00DE649F">
      <w:pPr>
        <w:pStyle w:val="Titre2"/>
        <w:shd w:val="clear" w:color="auto" w:fill="FFFFFF"/>
        <w:spacing w:before="0" w:beforeAutospacing="0" w:after="180" w:afterAutospacing="0"/>
        <w:rPr>
          <w:rFonts w:asciiTheme="minorHAnsi" w:hAnsiTheme="minorHAnsi" w:cstheme="minorHAnsi"/>
          <w:b w:val="0"/>
          <w:bCs w:val="0"/>
          <w:sz w:val="24"/>
        </w:rPr>
      </w:pPr>
      <w:r w:rsidRPr="00A4289E">
        <w:rPr>
          <w:rStyle w:val="lev"/>
          <w:rFonts w:asciiTheme="minorHAnsi" w:hAnsiTheme="minorHAnsi" w:cstheme="minorHAnsi"/>
          <w:b/>
          <w:bCs/>
          <w:sz w:val="24"/>
        </w:rPr>
        <w:t>Qu’est-ce que la migraine ?</w:t>
      </w:r>
    </w:p>
    <w:p w:rsidR="00DE649F" w:rsidRPr="00A4289E" w:rsidRDefault="00DE649F" w:rsidP="008749B0">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noProof/>
        </w:rPr>
        <w:drawing>
          <wp:anchor distT="0" distB="0" distL="114300" distR="114300" simplePos="0" relativeHeight="251659264" behindDoc="1" locked="0" layoutInCell="1" allowOverlap="1" wp14:anchorId="225AA03E" wp14:editId="09C22845">
            <wp:simplePos x="0" y="0"/>
            <wp:positionH relativeFrom="column">
              <wp:align>right</wp:align>
            </wp:positionH>
            <wp:positionV relativeFrom="paragraph">
              <wp:posOffset>635</wp:posOffset>
            </wp:positionV>
            <wp:extent cx="2414270" cy="1608455"/>
            <wp:effectExtent l="0" t="0" r="5080" b="0"/>
            <wp:wrapTight wrapText="bothSides">
              <wp:wrapPolygon edited="0">
                <wp:start x="0" y="0"/>
                <wp:lineTo x="0" y="21233"/>
                <wp:lineTo x="21475" y="21233"/>
                <wp:lineTo x="21475" y="0"/>
                <wp:lineTo x="0" y="0"/>
              </wp:wrapPolygon>
            </wp:wrapTight>
            <wp:docPr id="14" name="Image 14" descr="migraine-quest-ce-que-c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igraine-quest-ce-que-c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068" cy="16090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89E">
        <w:rPr>
          <w:rFonts w:asciiTheme="minorHAnsi" w:hAnsiTheme="minorHAnsi" w:cstheme="minorHAnsi"/>
          <w:sz w:val="20"/>
        </w:rPr>
        <w:t>Le </w:t>
      </w:r>
      <w:r w:rsidRPr="00A4289E">
        <w:rPr>
          <w:rStyle w:val="lev"/>
          <w:rFonts w:asciiTheme="minorHAnsi" w:hAnsiTheme="minorHAnsi" w:cstheme="minorHAnsi"/>
          <w:sz w:val="20"/>
        </w:rPr>
        <w:t>mot migraine</w:t>
      </w:r>
      <w:r w:rsidRPr="00A4289E">
        <w:rPr>
          <w:rFonts w:asciiTheme="minorHAnsi" w:hAnsiTheme="minorHAnsi" w:cstheme="minorHAnsi"/>
          <w:sz w:val="20"/>
        </w:rPr>
        <w:t xml:space="preserve"> vient étymologiquement du mot </w:t>
      </w:r>
      <w:proofErr w:type="spellStart"/>
      <w:r w:rsidRPr="00A4289E">
        <w:rPr>
          <w:rFonts w:asciiTheme="minorHAnsi" w:hAnsiTheme="minorHAnsi" w:cstheme="minorHAnsi"/>
          <w:sz w:val="20"/>
        </w:rPr>
        <w:t>hemicrania</w:t>
      </w:r>
      <w:proofErr w:type="spellEnd"/>
      <w:r w:rsidRPr="00A4289E">
        <w:rPr>
          <w:rFonts w:asciiTheme="minorHAnsi" w:hAnsiTheme="minorHAnsi" w:cstheme="minorHAnsi"/>
          <w:sz w:val="20"/>
        </w:rPr>
        <w:t xml:space="preserve">, de hémi : moitié et de </w:t>
      </w:r>
      <w:proofErr w:type="spellStart"/>
      <w:r w:rsidRPr="00A4289E">
        <w:rPr>
          <w:rFonts w:asciiTheme="minorHAnsi" w:hAnsiTheme="minorHAnsi" w:cstheme="minorHAnsi"/>
          <w:sz w:val="20"/>
        </w:rPr>
        <w:t>crania</w:t>
      </w:r>
      <w:proofErr w:type="spellEnd"/>
      <w:r w:rsidRPr="00A4289E">
        <w:rPr>
          <w:rFonts w:asciiTheme="minorHAnsi" w:hAnsiTheme="minorHAnsi" w:cstheme="minorHAnsi"/>
          <w:sz w:val="20"/>
        </w:rPr>
        <w:t xml:space="preserve"> : crâne. Puis, comme souvent dans le langage, le mot s’est transformé en migraine. Ainsi, la </w:t>
      </w:r>
      <w:r w:rsidRPr="00A4289E">
        <w:rPr>
          <w:rStyle w:val="lev"/>
          <w:rFonts w:asciiTheme="minorHAnsi" w:hAnsiTheme="minorHAnsi" w:cstheme="minorHAnsi"/>
          <w:sz w:val="20"/>
        </w:rPr>
        <w:t>migraine</w:t>
      </w:r>
      <w:r w:rsidRPr="00A4289E">
        <w:rPr>
          <w:rFonts w:asciiTheme="minorHAnsi" w:hAnsiTheme="minorHAnsi" w:cstheme="minorHAnsi"/>
          <w:sz w:val="20"/>
        </w:rPr>
        <w:t> est une douleur d’une partie du crâne.</w:t>
      </w:r>
    </w:p>
    <w:p w:rsidR="008749B0" w:rsidRPr="00A4289E" w:rsidRDefault="008749B0" w:rsidP="008749B0">
      <w:pPr>
        <w:pStyle w:val="NormalWeb"/>
        <w:shd w:val="clear" w:color="auto" w:fill="FFFFFF"/>
        <w:spacing w:before="0" w:beforeAutospacing="0" w:after="0" w:afterAutospacing="0"/>
        <w:rPr>
          <w:rFonts w:asciiTheme="minorHAnsi" w:hAnsiTheme="minorHAnsi" w:cstheme="minorHAnsi"/>
          <w:sz w:val="10"/>
        </w:rPr>
      </w:pPr>
    </w:p>
    <w:p w:rsidR="00DE649F" w:rsidRPr="00A4289E" w:rsidRDefault="00DE649F" w:rsidP="008749B0">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t>En France, cette affection </w:t>
      </w:r>
      <w:r w:rsidRPr="005F525C">
        <w:rPr>
          <w:rFonts w:asciiTheme="minorHAnsi" w:hAnsiTheme="minorHAnsi" w:cstheme="minorHAnsi"/>
          <w:b/>
          <w:sz w:val="20"/>
        </w:rPr>
        <w:t>concerne environ 7 millions de personnes</w:t>
      </w:r>
      <w:r w:rsidRPr="00A4289E">
        <w:rPr>
          <w:rFonts w:asciiTheme="minorHAnsi" w:hAnsiTheme="minorHAnsi" w:cstheme="minorHAnsi"/>
          <w:sz w:val="20"/>
        </w:rPr>
        <w:t>, particulièrement les femmes pour les trois-quarts. Certains affirment que l’origine est génétique. Mais, n’importe quelle personne peut souffrir de migraine. En fait, on est migraineux, quand on fait des crises à répétition.</w:t>
      </w:r>
    </w:p>
    <w:p w:rsidR="008749B0" w:rsidRPr="00A4289E" w:rsidRDefault="008749B0" w:rsidP="008749B0">
      <w:pPr>
        <w:pStyle w:val="NormalWeb"/>
        <w:shd w:val="clear" w:color="auto" w:fill="FFFFFF"/>
        <w:spacing w:before="0" w:beforeAutospacing="0" w:after="0" w:afterAutospacing="0"/>
        <w:rPr>
          <w:rFonts w:asciiTheme="minorHAnsi" w:hAnsiTheme="minorHAnsi" w:cstheme="minorHAnsi"/>
          <w:sz w:val="10"/>
        </w:rPr>
      </w:pPr>
    </w:p>
    <w:p w:rsidR="00DE649F" w:rsidRPr="00A4289E" w:rsidRDefault="00DE649F" w:rsidP="008749B0">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t>Cette affection est invalidante dans le quotidien. En effet, ceci en raison de fortes douleurs dans le crâne, de type pulsatiles. De plus, elles sont souvent associées à des nausées, des vomissements, une photophobie (gêne de la lumière) ou une </w:t>
      </w:r>
      <w:proofErr w:type="spellStart"/>
      <w:r w:rsidRPr="00A4289E">
        <w:rPr>
          <w:rStyle w:val="lev"/>
          <w:rFonts w:asciiTheme="minorHAnsi" w:hAnsiTheme="minorHAnsi" w:cstheme="minorHAnsi"/>
          <w:sz w:val="20"/>
        </w:rPr>
        <w:t>phonophobie</w:t>
      </w:r>
      <w:proofErr w:type="spellEnd"/>
      <w:r w:rsidRPr="00A4289E">
        <w:rPr>
          <w:rStyle w:val="lev"/>
          <w:rFonts w:asciiTheme="minorHAnsi" w:hAnsiTheme="minorHAnsi" w:cstheme="minorHAnsi"/>
          <w:sz w:val="20"/>
        </w:rPr>
        <w:t xml:space="preserve"> (gêne du bruit)</w:t>
      </w:r>
      <w:r w:rsidRPr="00A4289E">
        <w:rPr>
          <w:rFonts w:asciiTheme="minorHAnsi" w:hAnsiTheme="minorHAnsi" w:cstheme="minorHAnsi"/>
          <w:sz w:val="20"/>
        </w:rPr>
        <w:t>. Bref, les migraineux sont diminués durant la crise, qui peut durer de 4 à 72h.</w:t>
      </w:r>
    </w:p>
    <w:p w:rsidR="008749B0" w:rsidRPr="00A4289E" w:rsidRDefault="008749B0" w:rsidP="008749B0">
      <w:pPr>
        <w:pStyle w:val="NormalWeb"/>
        <w:shd w:val="clear" w:color="auto" w:fill="FFFFFF"/>
        <w:spacing w:before="0" w:beforeAutospacing="0" w:after="0" w:afterAutospacing="0"/>
        <w:rPr>
          <w:rFonts w:asciiTheme="minorHAnsi" w:hAnsiTheme="minorHAnsi" w:cstheme="minorHAnsi"/>
          <w:sz w:val="10"/>
        </w:rPr>
      </w:pPr>
    </w:p>
    <w:p w:rsidR="00DE649F" w:rsidRPr="00A4289E" w:rsidRDefault="00DE649F" w:rsidP="008749B0">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t>Par ailleurs, dans environ 1 cas sur 5, la migraine est associée à des manifestations neurologiques, appelées « aura ». Ces dernières  peuvent être visuelles (tâches devant les yeux, floue…), sensitives (fourmillements) ou auditives (sifflements, bourdonnements…)</w:t>
      </w:r>
    </w:p>
    <w:p w:rsidR="00DE649F" w:rsidRPr="00A4289E" w:rsidRDefault="00DE649F" w:rsidP="008749B0">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t>Bien entendu, ces manifestations sont variables d’une personne à l’autre et peuvent changer la vie d’un individu. C’</w:t>
      </w:r>
      <w:r w:rsidR="005F525C">
        <w:rPr>
          <w:rFonts w:asciiTheme="minorHAnsi" w:hAnsiTheme="minorHAnsi" w:cstheme="minorHAnsi"/>
          <w:sz w:val="20"/>
        </w:rPr>
        <w:t>e</w:t>
      </w:r>
      <w:r w:rsidRPr="00A4289E">
        <w:rPr>
          <w:rFonts w:asciiTheme="minorHAnsi" w:hAnsiTheme="minorHAnsi" w:cstheme="minorHAnsi"/>
          <w:sz w:val="20"/>
        </w:rPr>
        <w:t>st pourquoi,  il est important de trouver le, les facteurs qui déclenchent une crise afin de pouvoir ; si possible, les prévenir.</w:t>
      </w:r>
    </w:p>
    <w:p w:rsidR="008749B0" w:rsidRPr="00A4289E" w:rsidRDefault="008749B0" w:rsidP="008749B0">
      <w:pPr>
        <w:pStyle w:val="NormalWeb"/>
        <w:shd w:val="clear" w:color="auto" w:fill="FFFFFF"/>
        <w:spacing w:before="0" w:beforeAutospacing="0" w:after="0" w:afterAutospacing="0"/>
        <w:rPr>
          <w:rFonts w:asciiTheme="minorHAnsi" w:hAnsiTheme="minorHAnsi" w:cstheme="minorHAnsi"/>
          <w:sz w:val="20"/>
        </w:rPr>
      </w:pPr>
    </w:p>
    <w:p w:rsidR="00DE649F" w:rsidRPr="00A4289E" w:rsidRDefault="00DE649F" w:rsidP="00DE649F">
      <w:pPr>
        <w:pStyle w:val="Titre2"/>
        <w:shd w:val="clear" w:color="auto" w:fill="FFFFFF"/>
        <w:spacing w:before="0" w:beforeAutospacing="0" w:after="180" w:afterAutospacing="0"/>
        <w:rPr>
          <w:rFonts w:asciiTheme="minorHAnsi" w:hAnsiTheme="minorHAnsi" w:cstheme="minorHAnsi"/>
          <w:b w:val="0"/>
          <w:bCs w:val="0"/>
          <w:sz w:val="24"/>
        </w:rPr>
      </w:pPr>
      <w:r w:rsidRPr="00A4289E">
        <w:rPr>
          <w:rStyle w:val="lev"/>
          <w:rFonts w:asciiTheme="minorHAnsi" w:hAnsiTheme="minorHAnsi" w:cstheme="minorHAnsi"/>
          <w:b/>
          <w:bCs/>
          <w:sz w:val="24"/>
        </w:rPr>
        <w:t>Qu’est-ce qu’une céphalée de tension ?</w:t>
      </w:r>
    </w:p>
    <w:p w:rsidR="00DE649F" w:rsidRPr="00A4289E" w:rsidRDefault="008749B0" w:rsidP="008749B0">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noProof/>
          <w:sz w:val="20"/>
        </w:rPr>
        <w:drawing>
          <wp:anchor distT="0" distB="0" distL="114300" distR="114300" simplePos="0" relativeHeight="251660288" behindDoc="1" locked="0" layoutInCell="1" allowOverlap="1" wp14:anchorId="530DAAEB" wp14:editId="4E62D30F">
            <wp:simplePos x="0" y="0"/>
            <wp:positionH relativeFrom="column">
              <wp:posOffset>-4445</wp:posOffset>
            </wp:positionH>
            <wp:positionV relativeFrom="paragraph">
              <wp:posOffset>83820</wp:posOffset>
            </wp:positionV>
            <wp:extent cx="2409825" cy="1606550"/>
            <wp:effectExtent l="0" t="0" r="9525" b="0"/>
            <wp:wrapTight wrapText="bothSides">
              <wp:wrapPolygon edited="0">
                <wp:start x="0" y="0"/>
                <wp:lineTo x="0" y="21258"/>
                <wp:lineTo x="21515" y="21258"/>
                <wp:lineTo x="21515" y="0"/>
                <wp:lineTo x="0" y="0"/>
              </wp:wrapPolygon>
            </wp:wrapTight>
            <wp:docPr id="13" name="Image 13" descr="maux-de-tete-céphalée-de-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ux-de-tete-céphalée-de-ten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49F" w:rsidRPr="00A4289E">
        <w:rPr>
          <w:rFonts w:asciiTheme="minorHAnsi" w:hAnsiTheme="minorHAnsi" w:cstheme="minorHAnsi"/>
          <w:sz w:val="20"/>
        </w:rPr>
        <w:t>Beaucoup moins invalidante et intense que la migraine, la </w:t>
      </w:r>
      <w:r w:rsidR="00DE649F" w:rsidRPr="00A4289E">
        <w:rPr>
          <w:rStyle w:val="lev"/>
          <w:rFonts w:asciiTheme="minorHAnsi" w:hAnsiTheme="minorHAnsi" w:cstheme="minorHAnsi"/>
          <w:sz w:val="20"/>
        </w:rPr>
        <w:t>céphalée de tension</w:t>
      </w:r>
      <w:r w:rsidR="00DE649F" w:rsidRPr="00A4289E">
        <w:rPr>
          <w:rFonts w:asciiTheme="minorHAnsi" w:hAnsiTheme="minorHAnsi" w:cstheme="minorHAnsi"/>
          <w:sz w:val="20"/>
        </w:rPr>
        <w:t xml:space="preserve"> est un mal de tête dû à une tension musculaire ou nerveuse. En général, elle apparaît en fin de journée. Elle </w:t>
      </w:r>
      <w:r w:rsidR="00DE649F" w:rsidRPr="005F525C">
        <w:rPr>
          <w:rFonts w:asciiTheme="minorHAnsi" w:hAnsiTheme="minorHAnsi" w:cstheme="minorHAnsi"/>
          <w:b/>
          <w:sz w:val="20"/>
        </w:rPr>
        <w:t>toucherait environ 1/3 de la population</w:t>
      </w:r>
      <w:r w:rsidR="00DE649F" w:rsidRPr="00A4289E">
        <w:rPr>
          <w:rFonts w:asciiTheme="minorHAnsi" w:hAnsiTheme="minorHAnsi" w:cstheme="minorHAnsi"/>
          <w:sz w:val="20"/>
        </w:rPr>
        <w:t>.</w:t>
      </w:r>
    </w:p>
    <w:p w:rsidR="00DE649F" w:rsidRPr="00A4289E" w:rsidRDefault="00DE649F" w:rsidP="008749B0">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t xml:space="preserve">Aussi, la céphalée de tensions est la </w:t>
      </w:r>
      <w:r w:rsidRPr="005F525C">
        <w:rPr>
          <w:rFonts w:asciiTheme="minorHAnsi" w:hAnsiTheme="minorHAnsi" w:cstheme="minorHAnsi"/>
          <w:b/>
          <w:sz w:val="20"/>
        </w:rPr>
        <w:t>cause la plus fréquente des</w:t>
      </w:r>
      <w:r w:rsidRPr="00A4289E">
        <w:rPr>
          <w:rFonts w:asciiTheme="minorHAnsi" w:hAnsiTheme="minorHAnsi" w:cstheme="minorHAnsi"/>
          <w:sz w:val="20"/>
        </w:rPr>
        <w:t> </w:t>
      </w:r>
      <w:r w:rsidRPr="00A4289E">
        <w:rPr>
          <w:rStyle w:val="lev"/>
          <w:rFonts w:asciiTheme="minorHAnsi" w:hAnsiTheme="minorHAnsi" w:cstheme="minorHAnsi"/>
          <w:sz w:val="20"/>
        </w:rPr>
        <w:t>maux de têtes</w:t>
      </w:r>
      <w:r w:rsidRPr="00A4289E">
        <w:rPr>
          <w:rFonts w:asciiTheme="minorHAnsi" w:hAnsiTheme="minorHAnsi" w:cstheme="minorHAnsi"/>
          <w:sz w:val="20"/>
        </w:rPr>
        <w:t> </w:t>
      </w:r>
      <w:r w:rsidRPr="005F525C">
        <w:rPr>
          <w:rFonts w:asciiTheme="minorHAnsi" w:hAnsiTheme="minorHAnsi" w:cstheme="minorHAnsi"/>
          <w:b/>
          <w:sz w:val="20"/>
        </w:rPr>
        <w:t>prolongés</w:t>
      </w:r>
      <w:r w:rsidRPr="00A4289E">
        <w:rPr>
          <w:rFonts w:asciiTheme="minorHAnsi" w:hAnsiTheme="minorHAnsi" w:cstheme="minorHAnsi"/>
          <w:sz w:val="20"/>
        </w:rPr>
        <w:t>.</w:t>
      </w:r>
    </w:p>
    <w:p w:rsidR="008749B0" w:rsidRPr="00A4289E" w:rsidRDefault="008749B0" w:rsidP="008749B0">
      <w:pPr>
        <w:pStyle w:val="NormalWeb"/>
        <w:shd w:val="clear" w:color="auto" w:fill="FFFFFF"/>
        <w:spacing w:before="0" w:beforeAutospacing="0" w:after="0" w:afterAutospacing="0"/>
        <w:rPr>
          <w:rFonts w:asciiTheme="minorHAnsi" w:hAnsiTheme="minorHAnsi" w:cstheme="minorHAnsi"/>
          <w:sz w:val="10"/>
        </w:rPr>
      </w:pPr>
    </w:p>
    <w:p w:rsidR="00DE649F" w:rsidRPr="00A4289E" w:rsidRDefault="00DE649F" w:rsidP="008749B0">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t>On reconnaît la </w:t>
      </w:r>
      <w:r w:rsidRPr="00A4289E">
        <w:rPr>
          <w:rStyle w:val="lev"/>
          <w:rFonts w:asciiTheme="minorHAnsi" w:hAnsiTheme="minorHAnsi" w:cstheme="minorHAnsi"/>
          <w:sz w:val="20"/>
        </w:rPr>
        <w:t>céphalée de tension</w:t>
      </w:r>
      <w:r w:rsidRPr="00A4289E">
        <w:rPr>
          <w:rFonts w:asciiTheme="minorHAnsi" w:hAnsiTheme="minorHAnsi" w:cstheme="minorHAnsi"/>
          <w:sz w:val="20"/>
        </w:rPr>
        <w:t> par une douleur en « étau ». En effet, la personne a l’impression que sa tête est écrasée. En revanche, la douleur engendrée par une migraine, est plutôt de type « pulsatile ».</w:t>
      </w:r>
    </w:p>
    <w:p w:rsidR="00DE649F" w:rsidRPr="00A4289E" w:rsidRDefault="00DE649F" w:rsidP="008749B0">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t>Dans ce cas, la douleur ; sur le crâne et le cou, est continue, modérée et diffuse. De plus, elle est souvent accompagnée de tension au niveau de la nuque et des épaules.</w:t>
      </w:r>
    </w:p>
    <w:p w:rsidR="008749B0" w:rsidRPr="00A4289E" w:rsidRDefault="008749B0" w:rsidP="008749B0">
      <w:pPr>
        <w:pStyle w:val="NormalWeb"/>
        <w:shd w:val="clear" w:color="auto" w:fill="FFFFFF"/>
        <w:spacing w:before="0" w:beforeAutospacing="0" w:after="0" w:afterAutospacing="0"/>
        <w:rPr>
          <w:rFonts w:asciiTheme="minorHAnsi" w:hAnsiTheme="minorHAnsi" w:cstheme="minorHAnsi"/>
          <w:sz w:val="10"/>
        </w:rPr>
      </w:pPr>
    </w:p>
    <w:p w:rsidR="00DE649F" w:rsidRPr="00A4289E" w:rsidRDefault="00DE649F" w:rsidP="008749B0">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t>Par ailleurs, la durée de la céphalée de tension est très variable: d’une demi-heure à une semaine ! A noter, </w:t>
      </w:r>
      <w:r w:rsidRPr="00A4289E">
        <w:rPr>
          <w:rStyle w:val="lev"/>
          <w:rFonts w:asciiTheme="minorHAnsi" w:hAnsiTheme="minorHAnsi" w:cstheme="minorHAnsi"/>
          <w:sz w:val="20"/>
        </w:rPr>
        <w:t>et contrairement à la migraine</w:t>
      </w:r>
      <w:r w:rsidRPr="00A4289E">
        <w:rPr>
          <w:rFonts w:asciiTheme="minorHAnsi" w:hAnsiTheme="minorHAnsi" w:cstheme="minorHAnsi"/>
          <w:sz w:val="20"/>
        </w:rPr>
        <w:t xml:space="preserve">, elle n’est </w:t>
      </w:r>
      <w:r w:rsidRPr="005F525C">
        <w:rPr>
          <w:rFonts w:asciiTheme="minorHAnsi" w:hAnsiTheme="minorHAnsi" w:cstheme="minorHAnsi"/>
          <w:b/>
          <w:sz w:val="20"/>
        </w:rPr>
        <w:t>pas accompagnée de nausées, vomissements, photophobie</w:t>
      </w:r>
      <w:r w:rsidRPr="00A4289E">
        <w:rPr>
          <w:rFonts w:asciiTheme="minorHAnsi" w:hAnsiTheme="minorHAnsi" w:cstheme="minorHAnsi"/>
          <w:sz w:val="20"/>
        </w:rPr>
        <w:t>…</w:t>
      </w:r>
    </w:p>
    <w:p w:rsidR="008749B0" w:rsidRPr="00A4289E" w:rsidRDefault="008749B0" w:rsidP="008749B0">
      <w:pPr>
        <w:pStyle w:val="NormalWeb"/>
        <w:shd w:val="clear" w:color="auto" w:fill="FFFFFF"/>
        <w:spacing w:before="0" w:beforeAutospacing="0" w:after="0" w:afterAutospacing="0"/>
        <w:rPr>
          <w:rFonts w:asciiTheme="minorHAnsi" w:hAnsiTheme="minorHAnsi" w:cstheme="minorHAnsi"/>
          <w:sz w:val="20"/>
        </w:rPr>
      </w:pPr>
    </w:p>
    <w:p w:rsidR="00DE649F" w:rsidRPr="00A4289E" w:rsidRDefault="00DE649F" w:rsidP="008749B0">
      <w:pPr>
        <w:pStyle w:val="NormalWeb"/>
        <w:shd w:val="clear" w:color="auto" w:fill="FFFFFF"/>
        <w:spacing w:before="0" w:beforeAutospacing="0" w:after="0" w:afterAutospacing="0"/>
        <w:rPr>
          <w:rFonts w:asciiTheme="minorHAnsi" w:hAnsiTheme="minorHAnsi" w:cstheme="minorHAnsi"/>
          <w:sz w:val="20"/>
        </w:rPr>
      </w:pPr>
      <w:r w:rsidRPr="00A4289E">
        <w:rPr>
          <w:rStyle w:val="lev"/>
          <w:rFonts w:asciiTheme="minorHAnsi" w:hAnsiTheme="minorHAnsi" w:cstheme="minorHAnsi"/>
          <w:sz w:val="20"/>
        </w:rPr>
        <w:t>Les causes de cette</w:t>
      </w:r>
      <w:r w:rsidRPr="00A4289E">
        <w:rPr>
          <w:rFonts w:asciiTheme="minorHAnsi" w:hAnsiTheme="minorHAnsi" w:cstheme="minorHAnsi"/>
          <w:sz w:val="20"/>
        </w:rPr>
        <w:t> </w:t>
      </w:r>
      <w:r w:rsidRPr="00A4289E">
        <w:rPr>
          <w:rStyle w:val="lev"/>
          <w:rFonts w:asciiTheme="minorHAnsi" w:hAnsiTheme="minorHAnsi" w:cstheme="minorHAnsi"/>
          <w:sz w:val="20"/>
        </w:rPr>
        <w:t>céphalée de tension</w:t>
      </w:r>
      <w:r w:rsidRPr="00A4289E">
        <w:rPr>
          <w:rFonts w:asciiTheme="minorHAnsi" w:hAnsiTheme="minorHAnsi" w:cstheme="minorHAnsi"/>
          <w:sz w:val="20"/>
        </w:rPr>
        <w:t> sont diverses, parmi lesquelles, on cite, le surmenage, le stress physique ou psychologique.</w:t>
      </w:r>
      <w:r w:rsidR="00A4289E" w:rsidRPr="00A4289E">
        <w:rPr>
          <w:rFonts w:asciiTheme="minorHAnsi" w:hAnsiTheme="minorHAnsi" w:cstheme="minorHAnsi"/>
          <w:sz w:val="20"/>
        </w:rPr>
        <w:t xml:space="preserve"> </w:t>
      </w:r>
      <w:r w:rsidRPr="00A4289E">
        <w:rPr>
          <w:rFonts w:asciiTheme="minorHAnsi" w:hAnsiTheme="minorHAnsi" w:cstheme="minorHAnsi"/>
          <w:sz w:val="20"/>
        </w:rPr>
        <w:t>C’est pourquoi, la prévention reste le meilleur traitement des céphalées de tension.</w:t>
      </w:r>
    </w:p>
    <w:p w:rsidR="00A4289E" w:rsidRPr="00A4289E" w:rsidRDefault="00A4289E" w:rsidP="008749B0">
      <w:pPr>
        <w:pStyle w:val="NormalWeb"/>
        <w:shd w:val="clear" w:color="auto" w:fill="FFFFFF"/>
        <w:spacing w:before="0" w:beforeAutospacing="0" w:after="0" w:afterAutospacing="0"/>
        <w:rPr>
          <w:rFonts w:asciiTheme="minorHAnsi" w:hAnsiTheme="minorHAnsi" w:cstheme="minorHAnsi"/>
          <w:sz w:val="10"/>
        </w:rPr>
      </w:pPr>
    </w:p>
    <w:p w:rsidR="00DE649F" w:rsidRPr="00A4289E" w:rsidRDefault="00DE649F" w:rsidP="008749B0">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t>En effet il est important de prendre en compte les périodes de surmenage physique et psychique. Face à cette situation, il est recommandé de mettre en place des moments de détente et de relaxation afin de relâcher les muscles du cou et du crâne.</w:t>
      </w:r>
    </w:p>
    <w:p w:rsidR="00A4289E" w:rsidRPr="00A4289E" w:rsidRDefault="00A4289E" w:rsidP="008749B0">
      <w:pPr>
        <w:pStyle w:val="NormalWeb"/>
        <w:shd w:val="clear" w:color="auto" w:fill="FFFFFF"/>
        <w:spacing w:before="0" w:beforeAutospacing="0" w:after="0" w:afterAutospacing="0"/>
        <w:rPr>
          <w:rFonts w:asciiTheme="minorHAnsi" w:hAnsiTheme="minorHAnsi" w:cstheme="minorHAnsi"/>
          <w:sz w:val="10"/>
        </w:rPr>
      </w:pPr>
    </w:p>
    <w:p w:rsidR="00DE649F" w:rsidRPr="00A4289E" w:rsidRDefault="00DE649F" w:rsidP="008749B0">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t>De plus, </w:t>
      </w:r>
      <w:r w:rsidRPr="00A4289E">
        <w:rPr>
          <w:rStyle w:val="lev"/>
          <w:rFonts w:asciiTheme="minorHAnsi" w:hAnsiTheme="minorHAnsi" w:cstheme="minorHAnsi"/>
          <w:sz w:val="20"/>
        </w:rPr>
        <w:t>un bon sommeil</w:t>
      </w:r>
      <w:r w:rsidRPr="00A4289E">
        <w:rPr>
          <w:rFonts w:asciiTheme="minorHAnsi" w:hAnsiTheme="minorHAnsi" w:cstheme="minorHAnsi"/>
          <w:sz w:val="20"/>
        </w:rPr>
        <w:t>, </w:t>
      </w:r>
      <w:r w:rsidRPr="00A4289E">
        <w:rPr>
          <w:rStyle w:val="lev"/>
          <w:rFonts w:asciiTheme="minorHAnsi" w:hAnsiTheme="minorHAnsi" w:cstheme="minorHAnsi"/>
          <w:sz w:val="20"/>
        </w:rPr>
        <w:t xml:space="preserve">des séances de </w:t>
      </w:r>
      <w:r w:rsidR="005F525C">
        <w:rPr>
          <w:rStyle w:val="lev"/>
          <w:rFonts w:asciiTheme="minorHAnsi" w:hAnsiTheme="minorHAnsi" w:cstheme="minorHAnsi"/>
          <w:sz w:val="20"/>
        </w:rPr>
        <w:t>relaxation</w:t>
      </w:r>
      <w:r w:rsidRPr="00A4289E">
        <w:rPr>
          <w:rFonts w:asciiTheme="minorHAnsi" w:hAnsiTheme="minorHAnsi" w:cstheme="minorHAnsi"/>
          <w:sz w:val="20"/>
        </w:rPr>
        <w:t>, </w:t>
      </w:r>
      <w:r w:rsidRPr="00A4289E">
        <w:rPr>
          <w:rStyle w:val="lev"/>
          <w:rFonts w:asciiTheme="minorHAnsi" w:hAnsiTheme="minorHAnsi" w:cstheme="minorHAnsi"/>
          <w:sz w:val="20"/>
        </w:rPr>
        <w:t>des étirements</w:t>
      </w:r>
      <w:r w:rsidRPr="00A4289E">
        <w:rPr>
          <w:rFonts w:asciiTheme="minorHAnsi" w:hAnsiTheme="minorHAnsi" w:cstheme="minorHAnsi"/>
          <w:sz w:val="20"/>
        </w:rPr>
        <w:t>, </w:t>
      </w:r>
      <w:r w:rsidRPr="00A4289E">
        <w:rPr>
          <w:rStyle w:val="lev"/>
          <w:rFonts w:asciiTheme="minorHAnsi" w:hAnsiTheme="minorHAnsi" w:cstheme="minorHAnsi"/>
          <w:sz w:val="20"/>
        </w:rPr>
        <w:t>une bonne alimentation et hydratation</w:t>
      </w:r>
      <w:r w:rsidRPr="00A4289E">
        <w:rPr>
          <w:rFonts w:asciiTheme="minorHAnsi" w:hAnsiTheme="minorHAnsi" w:cstheme="minorHAnsi"/>
          <w:sz w:val="20"/>
        </w:rPr>
        <w:t> sont des éléments sur lesquels il faut veiller.</w:t>
      </w:r>
    </w:p>
    <w:p w:rsidR="00DE649F" w:rsidRPr="00A4289E" w:rsidRDefault="00DE649F" w:rsidP="008749B0">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lastRenderedPageBreak/>
        <w:t xml:space="preserve">Par ailleurs, si la céphalée de tension est installée, ayez recours à </w:t>
      </w:r>
      <w:r w:rsidRPr="005F525C">
        <w:rPr>
          <w:rFonts w:asciiTheme="minorHAnsi" w:hAnsiTheme="minorHAnsi" w:cstheme="minorHAnsi"/>
          <w:b/>
          <w:sz w:val="20"/>
        </w:rPr>
        <w:t>l’application de chaud sur la nuque</w:t>
      </w:r>
      <w:r w:rsidRPr="00A4289E">
        <w:rPr>
          <w:rFonts w:asciiTheme="minorHAnsi" w:hAnsiTheme="minorHAnsi" w:cstheme="minorHAnsi"/>
          <w:sz w:val="20"/>
        </w:rPr>
        <w:t>. Ainsi, le chaud aidera à relâcher les tensions musculaires.</w:t>
      </w:r>
    </w:p>
    <w:p w:rsidR="00DE649F" w:rsidRPr="00A4289E" w:rsidRDefault="008749B0" w:rsidP="00DE649F">
      <w:pPr>
        <w:pStyle w:val="Titre2"/>
        <w:shd w:val="clear" w:color="auto" w:fill="FFFFFF"/>
        <w:spacing w:before="0" w:beforeAutospacing="0" w:after="180" w:afterAutospacing="0"/>
        <w:rPr>
          <w:rFonts w:asciiTheme="minorHAnsi" w:hAnsiTheme="minorHAnsi" w:cstheme="minorHAnsi"/>
          <w:b w:val="0"/>
          <w:bCs w:val="0"/>
          <w:sz w:val="24"/>
        </w:rPr>
      </w:pPr>
      <w:r w:rsidRPr="00A4289E">
        <w:rPr>
          <w:rFonts w:asciiTheme="minorHAnsi" w:hAnsiTheme="minorHAnsi" w:cstheme="minorHAnsi"/>
          <w:noProof/>
          <w:sz w:val="20"/>
        </w:rPr>
        <w:drawing>
          <wp:anchor distT="0" distB="0" distL="114300" distR="114300" simplePos="0" relativeHeight="251661312" behindDoc="1" locked="0" layoutInCell="1" allowOverlap="1" wp14:anchorId="61EC38B1" wp14:editId="3E47D8CF">
            <wp:simplePos x="0" y="0"/>
            <wp:positionH relativeFrom="column">
              <wp:posOffset>0</wp:posOffset>
            </wp:positionH>
            <wp:positionV relativeFrom="paragraph">
              <wp:posOffset>304800</wp:posOffset>
            </wp:positionV>
            <wp:extent cx="2657475" cy="1492885"/>
            <wp:effectExtent l="0" t="0" r="9525" b="0"/>
            <wp:wrapTight wrapText="bothSides">
              <wp:wrapPolygon edited="0">
                <wp:start x="0" y="0"/>
                <wp:lineTo x="0" y="21223"/>
                <wp:lineTo x="21523" y="21223"/>
                <wp:lineTo x="21523" y="0"/>
                <wp:lineTo x="0" y="0"/>
              </wp:wrapPolygon>
            </wp:wrapTight>
            <wp:docPr id="12" name="Image 12" descr="maux-de-tete-osteopa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aux-de-tete-osteopath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7475" cy="1492885"/>
                    </a:xfrm>
                    <a:prstGeom prst="rect">
                      <a:avLst/>
                    </a:prstGeom>
                    <a:noFill/>
                    <a:ln>
                      <a:noFill/>
                    </a:ln>
                  </pic:spPr>
                </pic:pic>
              </a:graphicData>
            </a:graphic>
            <wp14:sizeRelH relativeFrom="page">
              <wp14:pctWidth>0</wp14:pctWidth>
            </wp14:sizeRelH>
            <wp14:sizeRelV relativeFrom="page">
              <wp14:pctHeight>0</wp14:pctHeight>
            </wp14:sizeRelV>
          </wp:anchor>
        </w:drawing>
      </w:r>
      <w:r w:rsidR="00DE649F" w:rsidRPr="00A4289E">
        <w:rPr>
          <w:rStyle w:val="lev"/>
          <w:rFonts w:asciiTheme="minorHAnsi" w:hAnsiTheme="minorHAnsi" w:cstheme="minorHAnsi"/>
          <w:b/>
          <w:bCs/>
          <w:sz w:val="24"/>
        </w:rPr>
        <w:t>Maux de tête: médicaments ou ostéopathie ?</w:t>
      </w:r>
    </w:p>
    <w:p w:rsidR="00DE649F" w:rsidRPr="00A4289E" w:rsidRDefault="00DE649F" w:rsidP="00A4289E">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t>C’est bien connu, </w:t>
      </w:r>
      <w:r w:rsidRPr="00A4289E">
        <w:rPr>
          <w:rStyle w:val="lev"/>
          <w:rFonts w:asciiTheme="minorHAnsi" w:hAnsiTheme="minorHAnsi" w:cstheme="minorHAnsi"/>
          <w:sz w:val="20"/>
        </w:rPr>
        <w:t>les maux de tête,</w:t>
      </w:r>
      <w:r w:rsidRPr="00A4289E">
        <w:rPr>
          <w:rFonts w:asciiTheme="minorHAnsi" w:hAnsiTheme="minorHAnsi" w:cstheme="minorHAnsi"/>
          <w:sz w:val="20"/>
        </w:rPr>
        <w:t> </w:t>
      </w:r>
      <w:r w:rsidRPr="00A4289E">
        <w:rPr>
          <w:rStyle w:val="lev"/>
          <w:rFonts w:asciiTheme="minorHAnsi" w:hAnsiTheme="minorHAnsi" w:cstheme="minorHAnsi"/>
          <w:sz w:val="20"/>
        </w:rPr>
        <w:t>de céphalées de tension</w:t>
      </w:r>
      <w:r w:rsidRPr="00A4289E">
        <w:rPr>
          <w:rFonts w:asciiTheme="minorHAnsi" w:hAnsiTheme="minorHAnsi" w:cstheme="minorHAnsi"/>
          <w:sz w:val="20"/>
        </w:rPr>
        <w:t> ou des </w:t>
      </w:r>
      <w:r w:rsidRPr="00A4289E">
        <w:rPr>
          <w:rStyle w:val="lev"/>
          <w:rFonts w:asciiTheme="minorHAnsi" w:hAnsiTheme="minorHAnsi" w:cstheme="minorHAnsi"/>
          <w:sz w:val="20"/>
        </w:rPr>
        <w:t>migraines</w:t>
      </w:r>
      <w:r w:rsidRPr="00A4289E">
        <w:rPr>
          <w:rFonts w:asciiTheme="minorHAnsi" w:hAnsiTheme="minorHAnsi" w:cstheme="minorHAnsi"/>
          <w:sz w:val="20"/>
        </w:rPr>
        <w:t xml:space="preserve">, peuvent être soulagés par une </w:t>
      </w:r>
      <w:r w:rsidRPr="005F525C">
        <w:rPr>
          <w:rFonts w:asciiTheme="minorHAnsi" w:hAnsiTheme="minorHAnsi" w:cstheme="minorHAnsi"/>
          <w:b/>
          <w:sz w:val="20"/>
        </w:rPr>
        <w:t>prise médicamenteuse</w:t>
      </w:r>
      <w:r w:rsidRPr="00A4289E">
        <w:rPr>
          <w:rFonts w:asciiTheme="minorHAnsi" w:hAnsiTheme="minorHAnsi" w:cstheme="minorHAnsi"/>
          <w:sz w:val="20"/>
        </w:rPr>
        <w:t xml:space="preserve">, comme la fameuse aspirine ou autre antalgique. Mais, il faut rappeler que </w:t>
      </w:r>
      <w:r w:rsidRPr="005F525C">
        <w:rPr>
          <w:rFonts w:asciiTheme="minorHAnsi" w:hAnsiTheme="minorHAnsi" w:cstheme="minorHAnsi"/>
          <w:b/>
          <w:sz w:val="20"/>
        </w:rPr>
        <w:t>ces traitements n’agissent que sur les symptômes et non sur les causes</w:t>
      </w:r>
      <w:r w:rsidRPr="00A4289E">
        <w:rPr>
          <w:rFonts w:asciiTheme="minorHAnsi" w:hAnsiTheme="minorHAnsi" w:cstheme="minorHAnsi"/>
          <w:sz w:val="20"/>
        </w:rPr>
        <w:t>. Ainsi, les médicaments seront sans efficacité sur la récidive et la chronicité de ses douleurs.</w:t>
      </w:r>
    </w:p>
    <w:p w:rsidR="00A4289E" w:rsidRPr="00A4289E" w:rsidRDefault="00A4289E" w:rsidP="00A4289E">
      <w:pPr>
        <w:pStyle w:val="NormalWeb"/>
        <w:shd w:val="clear" w:color="auto" w:fill="FFFFFF"/>
        <w:spacing w:before="0" w:beforeAutospacing="0" w:after="0" w:afterAutospacing="0"/>
        <w:rPr>
          <w:rFonts w:asciiTheme="minorHAnsi" w:hAnsiTheme="minorHAnsi" w:cstheme="minorHAnsi"/>
          <w:sz w:val="10"/>
        </w:rPr>
      </w:pPr>
    </w:p>
    <w:p w:rsidR="00DE649F" w:rsidRPr="00A4289E" w:rsidRDefault="00DE649F" w:rsidP="00A4289E">
      <w:pPr>
        <w:pStyle w:val="NormalWeb"/>
        <w:shd w:val="clear" w:color="auto" w:fill="FFFFFF"/>
        <w:spacing w:before="0" w:beforeAutospacing="0" w:after="0" w:afterAutospacing="0"/>
        <w:rPr>
          <w:rStyle w:val="lev"/>
          <w:rFonts w:asciiTheme="minorHAnsi" w:hAnsiTheme="minorHAnsi" w:cstheme="minorHAnsi"/>
          <w:sz w:val="20"/>
        </w:rPr>
      </w:pPr>
      <w:r w:rsidRPr="00A4289E">
        <w:rPr>
          <w:rFonts w:asciiTheme="minorHAnsi" w:hAnsiTheme="minorHAnsi" w:cstheme="minorHAnsi"/>
          <w:sz w:val="20"/>
        </w:rPr>
        <w:t xml:space="preserve">C’est pour cette raison </w:t>
      </w:r>
      <w:r w:rsidRPr="00A4289E">
        <w:rPr>
          <w:rFonts w:asciiTheme="minorHAnsi" w:hAnsiTheme="minorHAnsi" w:cstheme="minorHAnsi"/>
          <w:b/>
          <w:sz w:val="20"/>
        </w:rPr>
        <w:t>qu’il est important de changer de comportement sur le recours aux médicaments</w:t>
      </w:r>
      <w:r w:rsidRPr="00A4289E">
        <w:rPr>
          <w:rFonts w:asciiTheme="minorHAnsi" w:hAnsiTheme="minorHAnsi" w:cstheme="minorHAnsi"/>
          <w:sz w:val="20"/>
        </w:rPr>
        <w:t xml:space="preserve"> pour des </w:t>
      </w:r>
      <w:r w:rsidRPr="00A4289E">
        <w:rPr>
          <w:rStyle w:val="lev"/>
          <w:rFonts w:asciiTheme="minorHAnsi" w:hAnsiTheme="minorHAnsi" w:cstheme="minorHAnsi"/>
          <w:sz w:val="20"/>
        </w:rPr>
        <w:t>solutions plus naturelles</w:t>
      </w:r>
      <w:r w:rsidRPr="00A4289E">
        <w:rPr>
          <w:rFonts w:asciiTheme="minorHAnsi" w:hAnsiTheme="minorHAnsi" w:cstheme="minorHAnsi"/>
          <w:sz w:val="20"/>
        </w:rPr>
        <w:t>. Et, notamment, faire appel à </w:t>
      </w:r>
      <w:r w:rsidRPr="00A4289E">
        <w:rPr>
          <w:rStyle w:val="lev"/>
          <w:rFonts w:asciiTheme="minorHAnsi" w:hAnsiTheme="minorHAnsi" w:cstheme="minorHAnsi"/>
          <w:sz w:val="20"/>
        </w:rPr>
        <w:t>l’ostéopathie.</w:t>
      </w:r>
    </w:p>
    <w:p w:rsidR="00A4289E" w:rsidRPr="00A4289E" w:rsidRDefault="00A4289E" w:rsidP="00A4289E">
      <w:pPr>
        <w:pStyle w:val="NormalWeb"/>
        <w:shd w:val="clear" w:color="auto" w:fill="FFFFFF"/>
        <w:spacing w:before="0" w:beforeAutospacing="0" w:after="0" w:afterAutospacing="0"/>
        <w:rPr>
          <w:rFonts w:asciiTheme="minorHAnsi" w:hAnsiTheme="minorHAnsi" w:cstheme="minorHAnsi"/>
          <w:sz w:val="20"/>
        </w:rPr>
      </w:pPr>
    </w:p>
    <w:p w:rsidR="00A4289E" w:rsidRPr="00A4289E" w:rsidRDefault="00DE649F" w:rsidP="00A4289E">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t xml:space="preserve">Lors de la première séance, </w:t>
      </w:r>
      <w:r w:rsidR="00A4289E" w:rsidRPr="00A4289E">
        <w:rPr>
          <w:rFonts w:asciiTheme="minorHAnsi" w:hAnsiTheme="minorHAnsi" w:cstheme="minorHAnsi"/>
          <w:sz w:val="20"/>
        </w:rPr>
        <w:t xml:space="preserve">votre Ostéopathe </w:t>
      </w:r>
      <w:r w:rsidRPr="00A4289E">
        <w:rPr>
          <w:rFonts w:asciiTheme="minorHAnsi" w:hAnsiTheme="minorHAnsi" w:cstheme="minorHAnsi"/>
          <w:sz w:val="20"/>
        </w:rPr>
        <w:t xml:space="preserve">essaiera de « comprendre » vos douleurs, afin de déterminer l’origine de vos migraines ou céphalées de tension. Ainsi, il va poser son diagnostic et déterminer son traitement. </w:t>
      </w:r>
    </w:p>
    <w:p w:rsidR="00A4289E" w:rsidRPr="00A4289E" w:rsidRDefault="00A4289E" w:rsidP="00A4289E">
      <w:pPr>
        <w:pStyle w:val="NormalWeb"/>
        <w:shd w:val="clear" w:color="auto" w:fill="FFFFFF"/>
        <w:spacing w:before="0" w:beforeAutospacing="0" w:after="0" w:afterAutospacing="0"/>
        <w:rPr>
          <w:rFonts w:asciiTheme="minorHAnsi" w:hAnsiTheme="minorHAnsi" w:cstheme="minorHAnsi"/>
          <w:sz w:val="10"/>
        </w:rPr>
      </w:pPr>
    </w:p>
    <w:p w:rsidR="00DE649F" w:rsidRPr="00A4289E" w:rsidRDefault="00DE649F" w:rsidP="00A4289E">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t xml:space="preserve">Parfois, </w:t>
      </w:r>
      <w:r w:rsidR="00A4289E" w:rsidRPr="00A4289E">
        <w:rPr>
          <w:rFonts w:asciiTheme="minorHAnsi" w:hAnsiTheme="minorHAnsi" w:cstheme="minorHAnsi"/>
          <w:sz w:val="20"/>
        </w:rPr>
        <w:t xml:space="preserve"> votre Ostéo </w:t>
      </w:r>
      <w:r w:rsidRPr="00A4289E">
        <w:rPr>
          <w:rFonts w:asciiTheme="minorHAnsi" w:hAnsiTheme="minorHAnsi" w:cstheme="minorHAnsi"/>
          <w:sz w:val="20"/>
        </w:rPr>
        <w:t>peut même être amené à traiter, « à distance » en fonction de la cause. A titre d’exemple, ces maux de tête peuvent provenir d’un blocage au niveau du dos ou du cou, de troubles viscéraux ou même oculaires.</w:t>
      </w:r>
    </w:p>
    <w:p w:rsidR="00A4289E" w:rsidRPr="00A4289E" w:rsidRDefault="00A4289E" w:rsidP="00A4289E">
      <w:pPr>
        <w:pStyle w:val="NormalWeb"/>
        <w:shd w:val="clear" w:color="auto" w:fill="FFFFFF"/>
        <w:spacing w:before="0" w:beforeAutospacing="0" w:after="0" w:afterAutospacing="0"/>
        <w:rPr>
          <w:rFonts w:asciiTheme="minorHAnsi" w:hAnsiTheme="minorHAnsi" w:cstheme="minorHAnsi"/>
          <w:sz w:val="10"/>
        </w:rPr>
      </w:pPr>
    </w:p>
    <w:p w:rsidR="00DE649F" w:rsidRPr="00A4289E" w:rsidRDefault="00DE649F" w:rsidP="00A4289E">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t xml:space="preserve">C’est pourquoi, </w:t>
      </w:r>
      <w:r w:rsidR="00A4289E" w:rsidRPr="00A4289E">
        <w:rPr>
          <w:rFonts w:asciiTheme="minorHAnsi" w:hAnsiTheme="minorHAnsi" w:cstheme="minorHAnsi"/>
          <w:sz w:val="20"/>
        </w:rPr>
        <w:t xml:space="preserve">il </w:t>
      </w:r>
      <w:r w:rsidRPr="00A4289E">
        <w:rPr>
          <w:rFonts w:asciiTheme="minorHAnsi" w:hAnsiTheme="minorHAnsi" w:cstheme="minorHAnsi"/>
          <w:sz w:val="20"/>
        </w:rPr>
        <w:t>va utiliser les techniques appropriées pour libérer les divers blocages.</w:t>
      </w:r>
    </w:p>
    <w:p w:rsidR="00DE649F" w:rsidRPr="00A4289E" w:rsidRDefault="00DE649F" w:rsidP="00A4289E">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t>En effet, le </w:t>
      </w:r>
      <w:r w:rsidRPr="00A4289E">
        <w:rPr>
          <w:rStyle w:val="lev"/>
          <w:rFonts w:asciiTheme="minorHAnsi" w:hAnsiTheme="minorHAnsi" w:cstheme="minorHAnsi"/>
          <w:sz w:val="20"/>
        </w:rPr>
        <w:t>relâchement des zones de tensions musculaires</w:t>
      </w:r>
      <w:r w:rsidRPr="00A4289E">
        <w:rPr>
          <w:rFonts w:asciiTheme="minorHAnsi" w:hAnsiTheme="minorHAnsi" w:cstheme="minorHAnsi"/>
          <w:sz w:val="20"/>
        </w:rPr>
        <w:t>, l’</w:t>
      </w:r>
      <w:r w:rsidRPr="00A4289E">
        <w:rPr>
          <w:rStyle w:val="lev"/>
          <w:rFonts w:asciiTheme="minorHAnsi" w:hAnsiTheme="minorHAnsi" w:cstheme="minorHAnsi"/>
          <w:sz w:val="20"/>
        </w:rPr>
        <w:t>amélioration du drainage</w:t>
      </w:r>
      <w:r w:rsidRPr="00A4289E">
        <w:rPr>
          <w:rFonts w:asciiTheme="minorHAnsi" w:hAnsiTheme="minorHAnsi" w:cstheme="minorHAnsi"/>
          <w:sz w:val="20"/>
        </w:rPr>
        <w:t> et de </w:t>
      </w:r>
      <w:r w:rsidRPr="00A4289E">
        <w:rPr>
          <w:rStyle w:val="lev"/>
          <w:rFonts w:asciiTheme="minorHAnsi" w:hAnsiTheme="minorHAnsi" w:cstheme="minorHAnsi"/>
          <w:sz w:val="20"/>
        </w:rPr>
        <w:t>la vascularisation du crâne</w:t>
      </w:r>
      <w:r w:rsidRPr="00A4289E">
        <w:rPr>
          <w:rFonts w:asciiTheme="minorHAnsi" w:hAnsiTheme="minorHAnsi" w:cstheme="minorHAnsi"/>
          <w:sz w:val="20"/>
        </w:rPr>
        <w:t>, sont les effets positifs d’une séance d’ostéopathie qui va diminuer, voire faire disparaître les céphalées installées et leur chronicité.</w:t>
      </w:r>
    </w:p>
    <w:p w:rsidR="00A4289E" w:rsidRPr="00A4289E" w:rsidRDefault="00A4289E" w:rsidP="00A4289E">
      <w:pPr>
        <w:pStyle w:val="NormalWeb"/>
        <w:shd w:val="clear" w:color="auto" w:fill="FFFFFF"/>
        <w:spacing w:before="0" w:beforeAutospacing="0" w:after="0" w:afterAutospacing="0"/>
        <w:rPr>
          <w:rFonts w:asciiTheme="minorHAnsi" w:hAnsiTheme="minorHAnsi" w:cstheme="minorHAnsi"/>
          <w:sz w:val="20"/>
        </w:rPr>
      </w:pPr>
    </w:p>
    <w:p w:rsidR="00A4289E" w:rsidRPr="00A4289E" w:rsidRDefault="00A4289E" w:rsidP="00A4289E">
      <w:pPr>
        <w:pStyle w:val="NormalWeb"/>
        <w:shd w:val="clear" w:color="auto" w:fill="FFFFFF"/>
        <w:spacing w:before="0" w:beforeAutospacing="0" w:after="360" w:afterAutospacing="0"/>
        <w:rPr>
          <w:rFonts w:asciiTheme="minorHAnsi" w:hAnsiTheme="minorHAnsi" w:cstheme="minorHAnsi"/>
          <w:sz w:val="20"/>
        </w:rPr>
      </w:pPr>
      <w:r w:rsidRPr="00A4289E">
        <w:rPr>
          <w:rFonts w:asciiTheme="minorHAnsi" w:hAnsiTheme="minorHAnsi" w:cstheme="minorHAnsi"/>
          <w:sz w:val="20"/>
        </w:rPr>
        <w:t>Si vous souffrez de </w:t>
      </w:r>
      <w:r w:rsidRPr="00A4289E">
        <w:rPr>
          <w:rStyle w:val="lev"/>
          <w:rFonts w:asciiTheme="minorHAnsi" w:hAnsiTheme="minorHAnsi" w:cstheme="minorHAnsi"/>
          <w:sz w:val="20"/>
        </w:rPr>
        <w:t>maux de tête,</w:t>
      </w:r>
      <w:r w:rsidRPr="00A4289E">
        <w:rPr>
          <w:rFonts w:asciiTheme="minorHAnsi" w:hAnsiTheme="minorHAnsi" w:cstheme="minorHAnsi"/>
          <w:sz w:val="20"/>
        </w:rPr>
        <w:t> de </w:t>
      </w:r>
      <w:r w:rsidRPr="00A4289E">
        <w:rPr>
          <w:rStyle w:val="lev"/>
          <w:rFonts w:asciiTheme="minorHAnsi" w:hAnsiTheme="minorHAnsi" w:cstheme="minorHAnsi"/>
          <w:sz w:val="20"/>
        </w:rPr>
        <w:t>migraine</w:t>
      </w:r>
      <w:r w:rsidRPr="00A4289E">
        <w:rPr>
          <w:rFonts w:asciiTheme="minorHAnsi" w:hAnsiTheme="minorHAnsi" w:cstheme="minorHAnsi"/>
          <w:sz w:val="20"/>
        </w:rPr>
        <w:t> ou de </w:t>
      </w:r>
      <w:r w:rsidRPr="00A4289E">
        <w:rPr>
          <w:rStyle w:val="lev"/>
          <w:rFonts w:asciiTheme="minorHAnsi" w:hAnsiTheme="minorHAnsi" w:cstheme="minorHAnsi"/>
          <w:sz w:val="20"/>
        </w:rPr>
        <w:t>céphalées de tension, </w:t>
      </w:r>
      <w:r w:rsidRPr="00A4289E">
        <w:rPr>
          <w:rFonts w:asciiTheme="minorHAnsi" w:hAnsiTheme="minorHAnsi" w:cstheme="minorHAnsi"/>
          <w:sz w:val="20"/>
        </w:rPr>
        <w:t>n’hésitez donc pas à contacter votre  </w:t>
      </w:r>
      <w:r w:rsidRPr="00A4289E">
        <w:rPr>
          <w:rStyle w:val="lev"/>
          <w:rFonts w:asciiTheme="minorHAnsi" w:hAnsiTheme="minorHAnsi" w:cstheme="minorHAnsi"/>
          <w:sz w:val="20"/>
        </w:rPr>
        <w:t>ostéopathe</w:t>
      </w:r>
      <w:r w:rsidRPr="00A4289E">
        <w:rPr>
          <w:rFonts w:asciiTheme="minorHAnsi" w:hAnsiTheme="minorHAnsi" w:cstheme="minorHAnsi"/>
          <w:sz w:val="20"/>
        </w:rPr>
        <w:t xml:space="preserve"> en cabinet ou à domicile.</w:t>
      </w:r>
    </w:p>
    <w:p w:rsidR="00A4289E" w:rsidRPr="00A4289E" w:rsidRDefault="00A4289E" w:rsidP="00A4289E">
      <w:pPr>
        <w:pStyle w:val="NormalWeb"/>
        <w:shd w:val="clear" w:color="auto" w:fill="FFFFFF"/>
        <w:spacing w:before="0" w:beforeAutospacing="0" w:after="0" w:afterAutospacing="0"/>
        <w:rPr>
          <w:rFonts w:asciiTheme="minorHAnsi" w:hAnsiTheme="minorHAnsi" w:cstheme="minorHAnsi"/>
          <w:sz w:val="10"/>
        </w:rPr>
      </w:pPr>
    </w:p>
    <w:p w:rsidR="00DE649F" w:rsidRPr="00A4289E" w:rsidRDefault="00A4289E" w:rsidP="00A4289E">
      <w:pPr>
        <w:pStyle w:val="NormalWeb"/>
        <w:shd w:val="clear" w:color="auto" w:fill="FFFFFF"/>
        <w:spacing w:before="0" w:beforeAutospacing="0" w:after="0" w:afterAutospacing="0"/>
        <w:rPr>
          <w:rFonts w:asciiTheme="minorHAnsi" w:hAnsiTheme="minorHAnsi" w:cstheme="minorHAnsi"/>
          <w:sz w:val="20"/>
        </w:rPr>
      </w:pPr>
      <w:r w:rsidRPr="00A4289E">
        <w:rPr>
          <w:rFonts w:asciiTheme="minorHAnsi" w:hAnsiTheme="minorHAnsi" w:cstheme="minorHAnsi"/>
          <w:sz w:val="20"/>
        </w:rPr>
        <w:t xml:space="preserve">Mais </w:t>
      </w:r>
      <w:r w:rsidR="00DE649F" w:rsidRPr="00A4289E">
        <w:rPr>
          <w:rFonts w:asciiTheme="minorHAnsi" w:hAnsiTheme="minorHAnsi" w:cstheme="minorHAnsi"/>
          <w:b/>
          <w:sz w:val="20"/>
        </w:rPr>
        <w:t>Attention</w:t>
      </w:r>
      <w:r w:rsidR="00DE649F" w:rsidRPr="00A4289E">
        <w:rPr>
          <w:rFonts w:asciiTheme="minorHAnsi" w:hAnsiTheme="minorHAnsi" w:cstheme="minorHAnsi"/>
          <w:sz w:val="20"/>
        </w:rPr>
        <w:t>, si les </w:t>
      </w:r>
      <w:r w:rsidR="00DE649F" w:rsidRPr="00A4289E">
        <w:rPr>
          <w:rStyle w:val="lev"/>
          <w:rFonts w:asciiTheme="minorHAnsi" w:hAnsiTheme="minorHAnsi" w:cstheme="minorHAnsi"/>
          <w:sz w:val="20"/>
        </w:rPr>
        <w:t>maux de tête</w:t>
      </w:r>
      <w:r w:rsidR="00DE649F" w:rsidRPr="00A4289E">
        <w:rPr>
          <w:rFonts w:asciiTheme="minorHAnsi" w:hAnsiTheme="minorHAnsi" w:cstheme="minorHAnsi"/>
          <w:sz w:val="20"/>
        </w:rPr>
        <w:t> </w:t>
      </w:r>
      <w:r w:rsidR="00DE649F" w:rsidRPr="00A4289E">
        <w:rPr>
          <w:rFonts w:asciiTheme="minorHAnsi" w:hAnsiTheme="minorHAnsi" w:cstheme="minorHAnsi"/>
          <w:b/>
          <w:sz w:val="20"/>
        </w:rPr>
        <w:t xml:space="preserve">où la douleur </w:t>
      </w:r>
      <w:r w:rsidRPr="00A4289E">
        <w:rPr>
          <w:rFonts w:asciiTheme="minorHAnsi" w:hAnsiTheme="minorHAnsi" w:cstheme="minorHAnsi"/>
          <w:b/>
          <w:sz w:val="20"/>
        </w:rPr>
        <w:t xml:space="preserve">sont </w:t>
      </w:r>
      <w:r w:rsidR="00DE649F" w:rsidRPr="00A4289E">
        <w:rPr>
          <w:rFonts w:asciiTheme="minorHAnsi" w:hAnsiTheme="minorHAnsi" w:cstheme="minorHAnsi"/>
          <w:b/>
          <w:sz w:val="20"/>
        </w:rPr>
        <w:t>vraiment insupportable</w:t>
      </w:r>
      <w:r w:rsidRPr="00A4289E">
        <w:rPr>
          <w:rFonts w:asciiTheme="minorHAnsi" w:hAnsiTheme="minorHAnsi" w:cstheme="minorHAnsi"/>
          <w:b/>
          <w:sz w:val="20"/>
        </w:rPr>
        <w:t>s</w:t>
      </w:r>
      <w:r w:rsidR="00DE649F" w:rsidRPr="00A4289E">
        <w:rPr>
          <w:rFonts w:asciiTheme="minorHAnsi" w:hAnsiTheme="minorHAnsi" w:cstheme="minorHAnsi"/>
          <w:b/>
          <w:sz w:val="20"/>
        </w:rPr>
        <w:t xml:space="preserve"> et inhabituel</w:t>
      </w:r>
      <w:r w:rsidRPr="00A4289E">
        <w:rPr>
          <w:rFonts w:asciiTheme="minorHAnsi" w:hAnsiTheme="minorHAnsi" w:cstheme="minorHAnsi"/>
          <w:b/>
          <w:sz w:val="20"/>
        </w:rPr>
        <w:t>s</w:t>
      </w:r>
      <w:r w:rsidR="00DE649F" w:rsidRPr="00A4289E">
        <w:rPr>
          <w:rFonts w:asciiTheme="minorHAnsi" w:hAnsiTheme="minorHAnsi" w:cstheme="minorHAnsi"/>
          <w:sz w:val="20"/>
        </w:rPr>
        <w:t xml:space="preserve">, il est conseillé de </w:t>
      </w:r>
      <w:r w:rsidR="00DE649F" w:rsidRPr="00A4289E">
        <w:rPr>
          <w:rFonts w:asciiTheme="minorHAnsi" w:hAnsiTheme="minorHAnsi" w:cstheme="minorHAnsi"/>
          <w:b/>
          <w:sz w:val="20"/>
        </w:rPr>
        <w:t>contacter votre médecin traitant au plus vite ou composez le 15.</w:t>
      </w:r>
    </w:p>
    <w:p w:rsidR="00A4289E" w:rsidRPr="00A4289E" w:rsidRDefault="00A4289E" w:rsidP="00A4289E">
      <w:pPr>
        <w:pStyle w:val="NormalWeb"/>
        <w:shd w:val="clear" w:color="auto" w:fill="FFFFFF"/>
        <w:spacing w:before="0" w:beforeAutospacing="0" w:after="0" w:afterAutospacing="0"/>
        <w:rPr>
          <w:rFonts w:asciiTheme="minorHAnsi" w:hAnsiTheme="minorHAnsi" w:cstheme="minorHAnsi"/>
          <w:sz w:val="20"/>
        </w:rPr>
      </w:pPr>
    </w:p>
    <w:p w:rsidR="00DE649F" w:rsidRPr="00A4289E" w:rsidRDefault="00DE649F" w:rsidP="00A4289E">
      <w:pPr>
        <w:pStyle w:val="NormalWeb"/>
        <w:shd w:val="clear" w:color="auto" w:fill="FFFFFF"/>
        <w:spacing w:before="0" w:beforeAutospacing="0" w:after="0" w:afterAutospacing="0"/>
        <w:rPr>
          <w:rFonts w:asciiTheme="minorHAnsi" w:hAnsiTheme="minorHAnsi" w:cstheme="minorHAnsi"/>
          <w:b/>
          <w:sz w:val="20"/>
          <w:szCs w:val="20"/>
        </w:rPr>
      </w:pPr>
      <w:r w:rsidRPr="00A4289E">
        <w:rPr>
          <w:rFonts w:asciiTheme="minorHAnsi" w:hAnsiTheme="minorHAnsi" w:cstheme="minorHAnsi"/>
          <w:b/>
          <w:sz w:val="20"/>
          <w:szCs w:val="20"/>
        </w:rPr>
        <w:t>De même, si la douleur ou la fréquence des crises ne cessent de s’amplifier</w:t>
      </w:r>
      <w:proofErr w:type="gramStart"/>
      <w:r w:rsidRPr="00A4289E">
        <w:rPr>
          <w:rFonts w:asciiTheme="minorHAnsi" w:hAnsiTheme="minorHAnsi" w:cstheme="minorHAnsi"/>
          <w:b/>
          <w:sz w:val="20"/>
          <w:szCs w:val="20"/>
        </w:rPr>
        <w:t>, ,</w:t>
      </w:r>
      <w:proofErr w:type="gramEnd"/>
      <w:r w:rsidRPr="00A4289E">
        <w:rPr>
          <w:rFonts w:asciiTheme="minorHAnsi" w:hAnsiTheme="minorHAnsi" w:cstheme="minorHAnsi"/>
          <w:b/>
          <w:sz w:val="20"/>
          <w:szCs w:val="20"/>
        </w:rPr>
        <w:t xml:space="preserve"> il est indiqué de consulter votre médecin pour écarter toute pathologie.</w:t>
      </w:r>
    </w:p>
    <w:sectPr w:rsidR="00DE649F" w:rsidRPr="00A4289E" w:rsidSect="00623097">
      <w:footerReference w:type="even" r:id="rId12"/>
      <w:footerReference w:type="default" r:id="rId13"/>
      <w:pgSz w:w="11906" w:h="16838"/>
      <w:pgMar w:top="720" w:right="720" w:bottom="720" w:left="720" w:header="708" w:footer="4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66" w:rsidRDefault="00222F66" w:rsidP="00623097">
      <w:pPr>
        <w:spacing w:after="0" w:line="240" w:lineRule="auto"/>
      </w:pPr>
      <w:r>
        <w:separator/>
      </w:r>
    </w:p>
  </w:endnote>
  <w:endnote w:type="continuationSeparator" w:id="0">
    <w:p w:rsidR="00222F66" w:rsidRDefault="00222F66" w:rsidP="0062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097" w:rsidRDefault="00623097" w:rsidP="00623097">
    <w:pPr>
      <w:pStyle w:val="Pieddepage"/>
      <w:jc w:val="right"/>
    </w:pPr>
    <w:r>
      <w:rPr>
        <w:sz w:val="18"/>
      </w:rPr>
      <w:t>Ré</w:t>
    </w:r>
    <w:r w:rsidRPr="00B04598">
      <w:rPr>
        <w:sz w:val="18"/>
      </w:rPr>
      <w:t>alisé sur la base des articles www.urgence-osteopathe-sos.fr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097" w:rsidRDefault="00623097">
    <w:pPr>
      <w:pStyle w:val="Pieddepage"/>
    </w:pPr>
    <w:r>
      <w:rPr>
        <w:noProof/>
      </w:rPr>
      <w:drawing>
        <wp:inline distT="0" distB="0" distL="0" distR="0" wp14:anchorId="53590AC1" wp14:editId="19FE76CA">
          <wp:extent cx="301925" cy="319015"/>
          <wp:effectExtent l="0" t="0" r="317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 santé général.jpg"/>
                  <pic:cNvPicPr/>
                </pic:nvPicPr>
                <pic:blipFill>
                  <a:blip r:embed="rId1">
                    <a:extLst>
                      <a:ext uri="{28A0092B-C50C-407E-A947-70E740481C1C}">
                        <a14:useLocalDpi xmlns:a14="http://schemas.microsoft.com/office/drawing/2010/main" val="0"/>
                      </a:ext>
                    </a:extLst>
                  </a:blip>
                  <a:stretch>
                    <a:fillRect/>
                  </a:stretch>
                </pic:blipFill>
                <pic:spPr>
                  <a:xfrm>
                    <a:off x="0" y="0"/>
                    <a:ext cx="303723" cy="320915"/>
                  </a:xfrm>
                  <a:prstGeom prst="rect">
                    <a:avLst/>
                  </a:prstGeom>
                </pic:spPr>
              </pic:pic>
            </a:graphicData>
          </a:graphic>
        </wp:inline>
      </w:drawing>
    </w:r>
    <w:r w:rsidR="003D223F">
      <w:rPr>
        <w:noProof/>
      </w:rPr>
      <w:drawing>
        <wp:inline distT="0" distB="0" distL="0" distR="0">
          <wp:extent cx="428625" cy="361747"/>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 femme.jpg"/>
                  <pic:cNvPicPr/>
                </pic:nvPicPr>
                <pic:blipFill>
                  <a:blip r:embed="rId2">
                    <a:extLst>
                      <a:ext uri="{28A0092B-C50C-407E-A947-70E740481C1C}">
                        <a14:useLocalDpi xmlns:a14="http://schemas.microsoft.com/office/drawing/2010/main" val="0"/>
                      </a:ext>
                    </a:extLst>
                  </a:blip>
                  <a:stretch>
                    <a:fillRect/>
                  </a:stretch>
                </pic:blipFill>
                <pic:spPr>
                  <a:xfrm>
                    <a:off x="0" y="0"/>
                    <a:ext cx="428625" cy="36174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66" w:rsidRDefault="00222F66" w:rsidP="00623097">
      <w:pPr>
        <w:spacing w:after="0" w:line="240" w:lineRule="auto"/>
      </w:pPr>
      <w:r>
        <w:separator/>
      </w:r>
    </w:p>
  </w:footnote>
  <w:footnote w:type="continuationSeparator" w:id="0">
    <w:p w:rsidR="00222F66" w:rsidRDefault="00222F66" w:rsidP="00623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01A6"/>
    <w:multiLevelType w:val="multilevel"/>
    <w:tmpl w:val="B79C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910437"/>
    <w:multiLevelType w:val="multilevel"/>
    <w:tmpl w:val="B424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0C7A83"/>
    <w:multiLevelType w:val="multilevel"/>
    <w:tmpl w:val="B34A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1F0"/>
    <w:rsid w:val="000536C0"/>
    <w:rsid w:val="001E25AC"/>
    <w:rsid w:val="00222F66"/>
    <w:rsid w:val="0030518E"/>
    <w:rsid w:val="003565B7"/>
    <w:rsid w:val="003D223F"/>
    <w:rsid w:val="005F525C"/>
    <w:rsid w:val="00623097"/>
    <w:rsid w:val="008749B0"/>
    <w:rsid w:val="009931F0"/>
    <w:rsid w:val="00A03C8A"/>
    <w:rsid w:val="00A4289E"/>
    <w:rsid w:val="00C558AA"/>
    <w:rsid w:val="00CC731F"/>
    <w:rsid w:val="00DB62D5"/>
    <w:rsid w:val="00DE649F"/>
    <w:rsid w:val="00FA3349"/>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931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9931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9931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31F0"/>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9931F0"/>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9931F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31F0"/>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931F0"/>
    <w:rPr>
      <w:b/>
      <w:bCs/>
    </w:rPr>
  </w:style>
  <w:style w:type="character" w:styleId="Lienhypertexte">
    <w:name w:val="Hyperlink"/>
    <w:basedOn w:val="Policepardfaut"/>
    <w:uiPriority w:val="99"/>
    <w:semiHidden/>
    <w:unhideWhenUsed/>
    <w:rsid w:val="009931F0"/>
    <w:rPr>
      <w:color w:val="0000FF"/>
      <w:u w:val="single"/>
    </w:rPr>
  </w:style>
  <w:style w:type="character" w:customStyle="1" w:styleId="tags-links">
    <w:name w:val="tags-links"/>
    <w:basedOn w:val="Policepardfaut"/>
    <w:rsid w:val="009931F0"/>
  </w:style>
  <w:style w:type="character" w:customStyle="1" w:styleId="screen-reader-text">
    <w:name w:val="screen-reader-text"/>
    <w:basedOn w:val="Policepardfaut"/>
    <w:rsid w:val="009931F0"/>
  </w:style>
  <w:style w:type="paragraph" w:styleId="z-Hautduformulaire">
    <w:name w:val="HTML Top of Form"/>
    <w:basedOn w:val="Normal"/>
    <w:next w:val="Normal"/>
    <w:link w:val="z-HautduformulaireCar"/>
    <w:hidden/>
    <w:uiPriority w:val="99"/>
    <w:semiHidden/>
    <w:unhideWhenUsed/>
    <w:rsid w:val="009931F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9931F0"/>
    <w:rPr>
      <w:rFonts w:ascii="Arial" w:eastAsia="Times New Roman" w:hAnsi="Arial" w:cs="Arial"/>
      <w:vanish/>
      <w:sz w:val="16"/>
      <w:szCs w:val="16"/>
    </w:rPr>
  </w:style>
  <w:style w:type="paragraph" w:customStyle="1" w:styleId="comment-notes">
    <w:name w:val="comment-notes"/>
    <w:basedOn w:val="Normal"/>
    <w:rsid w:val="00993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Policepardfaut"/>
    <w:rsid w:val="009931F0"/>
  </w:style>
  <w:style w:type="paragraph" w:customStyle="1" w:styleId="comment-form-comment">
    <w:name w:val="comment-form-comment"/>
    <w:basedOn w:val="Normal"/>
    <w:rsid w:val="00993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993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993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993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9931F0"/>
    <w:pPr>
      <w:spacing w:before="100" w:beforeAutospacing="1" w:after="100" w:afterAutospacing="1" w:line="240" w:lineRule="auto"/>
    </w:pPr>
    <w:rPr>
      <w:rFonts w:ascii="Times New Roman" w:eastAsia="Times New Roman" w:hAnsi="Times New Roman" w:cs="Times New Roman"/>
      <w:sz w:val="24"/>
      <w:szCs w:val="24"/>
    </w:rPr>
  </w:style>
  <w:style w:type="paragraph" w:styleId="z-Basduformulaire">
    <w:name w:val="HTML Bottom of Form"/>
    <w:basedOn w:val="Normal"/>
    <w:next w:val="Normal"/>
    <w:link w:val="z-BasduformulaireCar"/>
    <w:hidden/>
    <w:uiPriority w:val="99"/>
    <w:semiHidden/>
    <w:unhideWhenUsed/>
    <w:rsid w:val="009931F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9931F0"/>
    <w:rPr>
      <w:rFonts w:ascii="Arial" w:eastAsia="Times New Roman" w:hAnsi="Arial" w:cs="Arial"/>
      <w:vanish/>
      <w:sz w:val="16"/>
      <w:szCs w:val="16"/>
    </w:rPr>
  </w:style>
  <w:style w:type="character" w:customStyle="1" w:styleId="nav-subtitle">
    <w:name w:val="nav-subtitle"/>
    <w:basedOn w:val="Policepardfaut"/>
    <w:rsid w:val="009931F0"/>
  </w:style>
  <w:style w:type="character" w:customStyle="1" w:styleId="nav-title">
    <w:name w:val="nav-title"/>
    <w:basedOn w:val="Policepardfaut"/>
    <w:rsid w:val="009931F0"/>
  </w:style>
  <w:style w:type="paragraph" w:styleId="Textedebulles">
    <w:name w:val="Balloon Text"/>
    <w:basedOn w:val="Normal"/>
    <w:link w:val="TextedebullesCar"/>
    <w:uiPriority w:val="99"/>
    <w:semiHidden/>
    <w:unhideWhenUsed/>
    <w:rsid w:val="009931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1F0"/>
    <w:rPr>
      <w:rFonts w:ascii="Tahoma" w:hAnsi="Tahoma" w:cs="Tahoma"/>
      <w:sz w:val="16"/>
      <w:szCs w:val="16"/>
    </w:rPr>
  </w:style>
  <w:style w:type="character" w:customStyle="1" w:styleId="posted-on">
    <w:name w:val="posted-on"/>
    <w:basedOn w:val="Policepardfaut"/>
    <w:rsid w:val="00DE649F"/>
  </w:style>
  <w:style w:type="character" w:customStyle="1" w:styleId="byline">
    <w:name w:val="byline"/>
    <w:basedOn w:val="Policepardfaut"/>
    <w:rsid w:val="00DE649F"/>
  </w:style>
  <w:style w:type="character" w:customStyle="1" w:styleId="author">
    <w:name w:val="author"/>
    <w:basedOn w:val="Policepardfaut"/>
    <w:rsid w:val="00DE649F"/>
  </w:style>
  <w:style w:type="paragraph" w:styleId="Titre">
    <w:name w:val="Title"/>
    <w:basedOn w:val="Normal"/>
    <w:next w:val="Normal"/>
    <w:link w:val="TitreCar"/>
    <w:uiPriority w:val="10"/>
    <w:qFormat/>
    <w:rsid w:val="008749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749B0"/>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623097"/>
    <w:pPr>
      <w:tabs>
        <w:tab w:val="center" w:pos="4536"/>
        <w:tab w:val="right" w:pos="9072"/>
      </w:tabs>
      <w:spacing w:after="0" w:line="240" w:lineRule="auto"/>
    </w:pPr>
  </w:style>
  <w:style w:type="character" w:customStyle="1" w:styleId="En-tteCar">
    <w:name w:val="En-tête Car"/>
    <w:basedOn w:val="Policepardfaut"/>
    <w:link w:val="En-tte"/>
    <w:uiPriority w:val="99"/>
    <w:rsid w:val="00623097"/>
  </w:style>
  <w:style w:type="paragraph" w:styleId="Pieddepage">
    <w:name w:val="footer"/>
    <w:basedOn w:val="Normal"/>
    <w:link w:val="PieddepageCar"/>
    <w:uiPriority w:val="99"/>
    <w:unhideWhenUsed/>
    <w:rsid w:val="006230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3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931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9931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9931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31F0"/>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9931F0"/>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9931F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31F0"/>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931F0"/>
    <w:rPr>
      <w:b/>
      <w:bCs/>
    </w:rPr>
  </w:style>
  <w:style w:type="character" w:styleId="Lienhypertexte">
    <w:name w:val="Hyperlink"/>
    <w:basedOn w:val="Policepardfaut"/>
    <w:uiPriority w:val="99"/>
    <w:semiHidden/>
    <w:unhideWhenUsed/>
    <w:rsid w:val="009931F0"/>
    <w:rPr>
      <w:color w:val="0000FF"/>
      <w:u w:val="single"/>
    </w:rPr>
  </w:style>
  <w:style w:type="character" w:customStyle="1" w:styleId="tags-links">
    <w:name w:val="tags-links"/>
    <w:basedOn w:val="Policepardfaut"/>
    <w:rsid w:val="009931F0"/>
  </w:style>
  <w:style w:type="character" w:customStyle="1" w:styleId="screen-reader-text">
    <w:name w:val="screen-reader-text"/>
    <w:basedOn w:val="Policepardfaut"/>
    <w:rsid w:val="009931F0"/>
  </w:style>
  <w:style w:type="paragraph" w:styleId="z-Hautduformulaire">
    <w:name w:val="HTML Top of Form"/>
    <w:basedOn w:val="Normal"/>
    <w:next w:val="Normal"/>
    <w:link w:val="z-HautduformulaireCar"/>
    <w:hidden/>
    <w:uiPriority w:val="99"/>
    <w:semiHidden/>
    <w:unhideWhenUsed/>
    <w:rsid w:val="009931F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9931F0"/>
    <w:rPr>
      <w:rFonts w:ascii="Arial" w:eastAsia="Times New Roman" w:hAnsi="Arial" w:cs="Arial"/>
      <w:vanish/>
      <w:sz w:val="16"/>
      <w:szCs w:val="16"/>
    </w:rPr>
  </w:style>
  <w:style w:type="paragraph" w:customStyle="1" w:styleId="comment-notes">
    <w:name w:val="comment-notes"/>
    <w:basedOn w:val="Normal"/>
    <w:rsid w:val="00993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Policepardfaut"/>
    <w:rsid w:val="009931F0"/>
  </w:style>
  <w:style w:type="paragraph" w:customStyle="1" w:styleId="comment-form-comment">
    <w:name w:val="comment-form-comment"/>
    <w:basedOn w:val="Normal"/>
    <w:rsid w:val="00993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993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993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993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9931F0"/>
    <w:pPr>
      <w:spacing w:before="100" w:beforeAutospacing="1" w:after="100" w:afterAutospacing="1" w:line="240" w:lineRule="auto"/>
    </w:pPr>
    <w:rPr>
      <w:rFonts w:ascii="Times New Roman" w:eastAsia="Times New Roman" w:hAnsi="Times New Roman" w:cs="Times New Roman"/>
      <w:sz w:val="24"/>
      <w:szCs w:val="24"/>
    </w:rPr>
  </w:style>
  <w:style w:type="paragraph" w:styleId="z-Basduformulaire">
    <w:name w:val="HTML Bottom of Form"/>
    <w:basedOn w:val="Normal"/>
    <w:next w:val="Normal"/>
    <w:link w:val="z-BasduformulaireCar"/>
    <w:hidden/>
    <w:uiPriority w:val="99"/>
    <w:semiHidden/>
    <w:unhideWhenUsed/>
    <w:rsid w:val="009931F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9931F0"/>
    <w:rPr>
      <w:rFonts w:ascii="Arial" w:eastAsia="Times New Roman" w:hAnsi="Arial" w:cs="Arial"/>
      <w:vanish/>
      <w:sz w:val="16"/>
      <w:szCs w:val="16"/>
    </w:rPr>
  </w:style>
  <w:style w:type="character" w:customStyle="1" w:styleId="nav-subtitle">
    <w:name w:val="nav-subtitle"/>
    <w:basedOn w:val="Policepardfaut"/>
    <w:rsid w:val="009931F0"/>
  </w:style>
  <w:style w:type="character" w:customStyle="1" w:styleId="nav-title">
    <w:name w:val="nav-title"/>
    <w:basedOn w:val="Policepardfaut"/>
    <w:rsid w:val="009931F0"/>
  </w:style>
  <w:style w:type="paragraph" w:styleId="Textedebulles">
    <w:name w:val="Balloon Text"/>
    <w:basedOn w:val="Normal"/>
    <w:link w:val="TextedebullesCar"/>
    <w:uiPriority w:val="99"/>
    <w:semiHidden/>
    <w:unhideWhenUsed/>
    <w:rsid w:val="009931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1F0"/>
    <w:rPr>
      <w:rFonts w:ascii="Tahoma" w:hAnsi="Tahoma" w:cs="Tahoma"/>
      <w:sz w:val="16"/>
      <w:szCs w:val="16"/>
    </w:rPr>
  </w:style>
  <w:style w:type="character" w:customStyle="1" w:styleId="posted-on">
    <w:name w:val="posted-on"/>
    <w:basedOn w:val="Policepardfaut"/>
    <w:rsid w:val="00DE649F"/>
  </w:style>
  <w:style w:type="character" w:customStyle="1" w:styleId="byline">
    <w:name w:val="byline"/>
    <w:basedOn w:val="Policepardfaut"/>
    <w:rsid w:val="00DE649F"/>
  </w:style>
  <w:style w:type="character" w:customStyle="1" w:styleId="author">
    <w:name w:val="author"/>
    <w:basedOn w:val="Policepardfaut"/>
    <w:rsid w:val="00DE649F"/>
  </w:style>
  <w:style w:type="paragraph" w:styleId="Titre">
    <w:name w:val="Title"/>
    <w:basedOn w:val="Normal"/>
    <w:next w:val="Normal"/>
    <w:link w:val="TitreCar"/>
    <w:uiPriority w:val="10"/>
    <w:qFormat/>
    <w:rsid w:val="008749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749B0"/>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623097"/>
    <w:pPr>
      <w:tabs>
        <w:tab w:val="center" w:pos="4536"/>
        <w:tab w:val="right" w:pos="9072"/>
      </w:tabs>
      <w:spacing w:after="0" w:line="240" w:lineRule="auto"/>
    </w:pPr>
  </w:style>
  <w:style w:type="character" w:customStyle="1" w:styleId="En-tteCar">
    <w:name w:val="En-tête Car"/>
    <w:basedOn w:val="Policepardfaut"/>
    <w:link w:val="En-tte"/>
    <w:uiPriority w:val="99"/>
    <w:rsid w:val="00623097"/>
  </w:style>
  <w:style w:type="paragraph" w:styleId="Pieddepage">
    <w:name w:val="footer"/>
    <w:basedOn w:val="Normal"/>
    <w:link w:val="PieddepageCar"/>
    <w:uiPriority w:val="99"/>
    <w:unhideWhenUsed/>
    <w:rsid w:val="006230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4268">
      <w:bodyDiv w:val="1"/>
      <w:marLeft w:val="0"/>
      <w:marRight w:val="0"/>
      <w:marTop w:val="0"/>
      <w:marBottom w:val="0"/>
      <w:divBdr>
        <w:top w:val="none" w:sz="0" w:space="0" w:color="auto"/>
        <w:left w:val="none" w:sz="0" w:space="0" w:color="auto"/>
        <w:bottom w:val="none" w:sz="0" w:space="0" w:color="auto"/>
        <w:right w:val="none" w:sz="0" w:space="0" w:color="auto"/>
      </w:divBdr>
      <w:divsChild>
        <w:div w:id="249706920">
          <w:marLeft w:val="0"/>
          <w:marRight w:val="0"/>
          <w:marTop w:val="0"/>
          <w:marBottom w:val="0"/>
          <w:divBdr>
            <w:top w:val="none" w:sz="0" w:space="0" w:color="auto"/>
            <w:left w:val="none" w:sz="0" w:space="0" w:color="auto"/>
            <w:bottom w:val="none" w:sz="0" w:space="0" w:color="auto"/>
            <w:right w:val="none" w:sz="0" w:space="0" w:color="auto"/>
          </w:divBdr>
          <w:divsChild>
            <w:div w:id="1400205620">
              <w:marLeft w:val="0"/>
              <w:marRight w:val="0"/>
              <w:marTop w:val="0"/>
              <w:marBottom w:val="0"/>
              <w:divBdr>
                <w:top w:val="none" w:sz="0" w:space="0" w:color="auto"/>
                <w:left w:val="none" w:sz="0" w:space="0" w:color="auto"/>
                <w:bottom w:val="none" w:sz="0" w:space="0" w:color="auto"/>
                <w:right w:val="none" w:sz="0" w:space="0" w:color="auto"/>
              </w:divBdr>
              <w:divsChild>
                <w:div w:id="930506221">
                  <w:marLeft w:val="0"/>
                  <w:marRight w:val="0"/>
                  <w:marTop w:val="0"/>
                  <w:marBottom w:val="0"/>
                  <w:divBdr>
                    <w:top w:val="none" w:sz="0" w:space="0" w:color="auto"/>
                    <w:left w:val="none" w:sz="0" w:space="0" w:color="auto"/>
                    <w:bottom w:val="none" w:sz="0" w:space="0" w:color="auto"/>
                    <w:right w:val="none" w:sz="0" w:space="0" w:color="auto"/>
                  </w:divBdr>
                  <w:divsChild>
                    <w:div w:id="1314020580">
                      <w:marLeft w:val="0"/>
                      <w:marRight w:val="0"/>
                      <w:marTop w:val="0"/>
                      <w:marBottom w:val="0"/>
                      <w:divBdr>
                        <w:top w:val="none" w:sz="0" w:space="0" w:color="auto"/>
                        <w:left w:val="none" w:sz="0" w:space="0" w:color="auto"/>
                        <w:bottom w:val="none" w:sz="0" w:space="0" w:color="auto"/>
                        <w:right w:val="none" w:sz="0" w:space="0" w:color="auto"/>
                      </w:divBdr>
                      <w:divsChild>
                        <w:div w:id="749884883">
                          <w:marLeft w:val="0"/>
                          <w:marRight w:val="0"/>
                          <w:marTop w:val="0"/>
                          <w:marBottom w:val="0"/>
                          <w:divBdr>
                            <w:top w:val="none" w:sz="0" w:space="0" w:color="auto"/>
                            <w:left w:val="none" w:sz="0" w:space="0" w:color="auto"/>
                            <w:bottom w:val="none" w:sz="0" w:space="0" w:color="auto"/>
                            <w:right w:val="none" w:sz="0" w:space="0" w:color="auto"/>
                          </w:divBdr>
                          <w:divsChild>
                            <w:div w:id="1386023941">
                              <w:marLeft w:val="0"/>
                              <w:marRight w:val="0"/>
                              <w:marTop w:val="0"/>
                              <w:marBottom w:val="0"/>
                              <w:divBdr>
                                <w:top w:val="none" w:sz="0" w:space="0" w:color="auto"/>
                                <w:left w:val="none" w:sz="0" w:space="0" w:color="auto"/>
                                <w:bottom w:val="none" w:sz="0" w:space="0" w:color="auto"/>
                                <w:right w:val="none" w:sz="0" w:space="0" w:color="auto"/>
                              </w:divBdr>
                              <w:divsChild>
                                <w:div w:id="1943679698">
                                  <w:marLeft w:val="0"/>
                                  <w:marRight w:val="0"/>
                                  <w:marTop w:val="0"/>
                                  <w:marBottom w:val="0"/>
                                  <w:divBdr>
                                    <w:top w:val="none" w:sz="0" w:space="0" w:color="auto"/>
                                    <w:left w:val="none" w:sz="0" w:space="0" w:color="auto"/>
                                    <w:bottom w:val="none" w:sz="0" w:space="0" w:color="auto"/>
                                    <w:right w:val="none" w:sz="0" w:space="0" w:color="auto"/>
                                  </w:divBdr>
                                </w:div>
                                <w:div w:id="1992783128">
                                  <w:marLeft w:val="0"/>
                                  <w:marRight w:val="0"/>
                                  <w:marTop w:val="0"/>
                                  <w:marBottom w:val="0"/>
                                  <w:divBdr>
                                    <w:top w:val="none" w:sz="0" w:space="0" w:color="auto"/>
                                    <w:left w:val="none" w:sz="0" w:space="0" w:color="auto"/>
                                    <w:bottom w:val="none" w:sz="0" w:space="0" w:color="auto"/>
                                    <w:right w:val="none" w:sz="0" w:space="0" w:color="auto"/>
                                  </w:divBdr>
                                </w:div>
                              </w:divsChild>
                            </w:div>
                            <w:div w:id="1020281478">
                              <w:marLeft w:val="0"/>
                              <w:marRight w:val="0"/>
                              <w:marTop w:val="0"/>
                              <w:marBottom w:val="0"/>
                              <w:divBdr>
                                <w:top w:val="none" w:sz="0" w:space="0" w:color="auto"/>
                                <w:left w:val="none" w:sz="0" w:space="0" w:color="auto"/>
                                <w:bottom w:val="none" w:sz="0" w:space="0" w:color="auto"/>
                                <w:right w:val="none" w:sz="0" w:space="0" w:color="auto"/>
                              </w:divBdr>
                              <w:divsChild>
                                <w:div w:id="967004044">
                                  <w:marLeft w:val="0"/>
                                  <w:marRight w:val="0"/>
                                  <w:marTop w:val="0"/>
                                  <w:marBottom w:val="0"/>
                                  <w:divBdr>
                                    <w:top w:val="none" w:sz="0" w:space="0" w:color="auto"/>
                                    <w:left w:val="none" w:sz="0" w:space="0" w:color="auto"/>
                                    <w:bottom w:val="none" w:sz="0" w:space="0" w:color="auto"/>
                                    <w:right w:val="none" w:sz="0" w:space="0" w:color="auto"/>
                                  </w:divBdr>
                                </w:div>
                              </w:divsChild>
                            </w:div>
                            <w:div w:id="1301110301">
                              <w:marLeft w:val="0"/>
                              <w:marRight w:val="0"/>
                              <w:marTop w:val="0"/>
                              <w:marBottom w:val="0"/>
                              <w:divBdr>
                                <w:top w:val="none" w:sz="0" w:space="0" w:color="auto"/>
                                <w:left w:val="none" w:sz="0" w:space="0" w:color="auto"/>
                                <w:bottom w:val="none" w:sz="0" w:space="0" w:color="auto"/>
                                <w:right w:val="none" w:sz="0" w:space="0" w:color="auto"/>
                              </w:divBdr>
                              <w:divsChild>
                                <w:div w:id="8544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2890">
                          <w:marLeft w:val="0"/>
                          <w:marRight w:val="0"/>
                          <w:marTop w:val="0"/>
                          <w:marBottom w:val="0"/>
                          <w:divBdr>
                            <w:top w:val="none" w:sz="0" w:space="0" w:color="auto"/>
                            <w:left w:val="none" w:sz="0" w:space="0" w:color="auto"/>
                            <w:bottom w:val="none" w:sz="0" w:space="0" w:color="auto"/>
                            <w:right w:val="none" w:sz="0" w:space="0" w:color="auto"/>
                          </w:divBdr>
                        </w:div>
                        <w:div w:id="16488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5876">
                  <w:marLeft w:val="0"/>
                  <w:marRight w:val="0"/>
                  <w:marTop w:val="0"/>
                  <w:marBottom w:val="0"/>
                  <w:divBdr>
                    <w:top w:val="none" w:sz="0" w:space="0" w:color="auto"/>
                    <w:left w:val="none" w:sz="0" w:space="0" w:color="auto"/>
                    <w:bottom w:val="none" w:sz="0" w:space="0" w:color="auto"/>
                    <w:right w:val="none" w:sz="0" w:space="0" w:color="auto"/>
                  </w:divBdr>
                  <w:divsChild>
                    <w:div w:id="1069619188">
                      <w:marLeft w:val="0"/>
                      <w:marRight w:val="0"/>
                      <w:marTop w:val="0"/>
                      <w:marBottom w:val="0"/>
                      <w:divBdr>
                        <w:top w:val="none" w:sz="0" w:space="0" w:color="auto"/>
                        <w:left w:val="none" w:sz="0" w:space="0" w:color="auto"/>
                        <w:bottom w:val="none" w:sz="0" w:space="0" w:color="auto"/>
                        <w:right w:val="none" w:sz="0" w:space="0" w:color="auto"/>
                      </w:divBdr>
                      <w:divsChild>
                        <w:div w:id="1541240171">
                          <w:marLeft w:val="0"/>
                          <w:marRight w:val="0"/>
                          <w:marTop w:val="0"/>
                          <w:marBottom w:val="0"/>
                          <w:divBdr>
                            <w:top w:val="none" w:sz="0" w:space="0" w:color="auto"/>
                            <w:left w:val="none" w:sz="0" w:space="0" w:color="auto"/>
                            <w:bottom w:val="none" w:sz="0" w:space="0" w:color="auto"/>
                            <w:right w:val="none" w:sz="0" w:space="0" w:color="auto"/>
                          </w:divBdr>
                        </w:div>
                      </w:divsChild>
                    </w:div>
                    <w:div w:id="1932618049">
                      <w:marLeft w:val="0"/>
                      <w:marRight w:val="0"/>
                      <w:marTop w:val="0"/>
                      <w:marBottom w:val="0"/>
                      <w:divBdr>
                        <w:top w:val="none" w:sz="0" w:space="0" w:color="auto"/>
                        <w:left w:val="none" w:sz="0" w:space="0" w:color="auto"/>
                        <w:bottom w:val="none" w:sz="0" w:space="0" w:color="auto"/>
                        <w:right w:val="none" w:sz="0" w:space="0" w:color="auto"/>
                      </w:divBdr>
                      <w:divsChild>
                        <w:div w:id="2141610978">
                          <w:marLeft w:val="0"/>
                          <w:marRight w:val="0"/>
                          <w:marTop w:val="0"/>
                          <w:marBottom w:val="0"/>
                          <w:divBdr>
                            <w:top w:val="none" w:sz="0" w:space="0" w:color="auto"/>
                            <w:left w:val="none" w:sz="0" w:space="0" w:color="auto"/>
                            <w:bottom w:val="none" w:sz="0" w:space="0" w:color="auto"/>
                            <w:right w:val="none" w:sz="0" w:space="0" w:color="auto"/>
                          </w:divBdr>
                        </w:div>
                      </w:divsChild>
                    </w:div>
                    <w:div w:id="2051764232">
                      <w:marLeft w:val="0"/>
                      <w:marRight w:val="0"/>
                      <w:marTop w:val="0"/>
                      <w:marBottom w:val="0"/>
                      <w:divBdr>
                        <w:top w:val="none" w:sz="0" w:space="0" w:color="auto"/>
                        <w:left w:val="none" w:sz="0" w:space="0" w:color="auto"/>
                        <w:bottom w:val="none" w:sz="0" w:space="0" w:color="auto"/>
                        <w:right w:val="none" w:sz="0" w:space="0" w:color="auto"/>
                      </w:divBdr>
                    </w:div>
                    <w:div w:id="2096366107">
                      <w:marLeft w:val="824"/>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94860997">
          <w:marLeft w:val="-4500"/>
          <w:marRight w:val="0"/>
          <w:marTop w:val="0"/>
          <w:marBottom w:val="0"/>
          <w:divBdr>
            <w:top w:val="none" w:sz="0" w:space="0" w:color="auto"/>
            <w:left w:val="none" w:sz="0" w:space="0" w:color="auto"/>
            <w:bottom w:val="none" w:sz="0" w:space="0" w:color="auto"/>
            <w:right w:val="none" w:sz="0" w:space="0" w:color="auto"/>
          </w:divBdr>
          <w:divsChild>
            <w:div w:id="825167379">
              <w:marLeft w:val="0"/>
              <w:marRight w:val="0"/>
              <w:marTop w:val="0"/>
              <w:marBottom w:val="0"/>
              <w:divBdr>
                <w:top w:val="none" w:sz="0" w:space="0" w:color="auto"/>
                <w:left w:val="none" w:sz="0" w:space="0" w:color="auto"/>
                <w:bottom w:val="none" w:sz="0" w:space="0" w:color="auto"/>
                <w:right w:val="none" w:sz="0" w:space="0" w:color="auto"/>
              </w:divBdr>
              <w:divsChild>
                <w:div w:id="2118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0414">
      <w:bodyDiv w:val="1"/>
      <w:marLeft w:val="0"/>
      <w:marRight w:val="0"/>
      <w:marTop w:val="0"/>
      <w:marBottom w:val="0"/>
      <w:divBdr>
        <w:top w:val="none" w:sz="0" w:space="0" w:color="auto"/>
        <w:left w:val="none" w:sz="0" w:space="0" w:color="auto"/>
        <w:bottom w:val="none" w:sz="0" w:space="0" w:color="auto"/>
        <w:right w:val="none" w:sz="0" w:space="0" w:color="auto"/>
      </w:divBdr>
      <w:divsChild>
        <w:div w:id="787819037">
          <w:marLeft w:val="0"/>
          <w:marRight w:val="0"/>
          <w:marTop w:val="0"/>
          <w:marBottom w:val="0"/>
          <w:divBdr>
            <w:top w:val="none" w:sz="0" w:space="0" w:color="auto"/>
            <w:left w:val="none" w:sz="0" w:space="0" w:color="auto"/>
            <w:bottom w:val="single" w:sz="6" w:space="0" w:color="EEEEEE"/>
            <w:right w:val="none" w:sz="0" w:space="0" w:color="auto"/>
          </w:divBdr>
        </w:div>
        <w:div w:id="1266769930">
          <w:marLeft w:val="0"/>
          <w:marRight w:val="0"/>
          <w:marTop w:val="0"/>
          <w:marBottom w:val="0"/>
          <w:divBdr>
            <w:top w:val="none" w:sz="0" w:space="0" w:color="auto"/>
            <w:left w:val="none" w:sz="0" w:space="0" w:color="auto"/>
            <w:bottom w:val="none" w:sz="0" w:space="0" w:color="auto"/>
            <w:right w:val="none" w:sz="0" w:space="0" w:color="auto"/>
          </w:divBdr>
          <w:divsChild>
            <w:div w:id="1012729034">
              <w:marLeft w:val="0"/>
              <w:marRight w:val="0"/>
              <w:marTop w:val="0"/>
              <w:marBottom w:val="0"/>
              <w:divBdr>
                <w:top w:val="none" w:sz="0" w:space="0" w:color="auto"/>
                <w:left w:val="none" w:sz="0" w:space="0" w:color="auto"/>
                <w:bottom w:val="none" w:sz="0" w:space="0" w:color="auto"/>
                <w:right w:val="none" w:sz="0" w:space="0" w:color="auto"/>
              </w:divBdr>
              <w:divsChild>
                <w:div w:id="331687426">
                  <w:marLeft w:val="0"/>
                  <w:marRight w:val="0"/>
                  <w:marTop w:val="0"/>
                  <w:marBottom w:val="0"/>
                  <w:divBdr>
                    <w:top w:val="none" w:sz="0" w:space="0" w:color="auto"/>
                    <w:left w:val="none" w:sz="0" w:space="0" w:color="auto"/>
                    <w:bottom w:val="none" w:sz="0" w:space="0" w:color="auto"/>
                    <w:right w:val="none" w:sz="0" w:space="0" w:color="auto"/>
                  </w:divBdr>
                  <w:divsChild>
                    <w:div w:id="1046758095">
                      <w:marLeft w:val="0"/>
                      <w:marRight w:val="0"/>
                      <w:marTop w:val="0"/>
                      <w:marBottom w:val="0"/>
                      <w:divBdr>
                        <w:top w:val="none" w:sz="0" w:space="0" w:color="auto"/>
                        <w:left w:val="none" w:sz="0" w:space="0" w:color="auto"/>
                        <w:bottom w:val="none" w:sz="0" w:space="0" w:color="auto"/>
                        <w:right w:val="none" w:sz="0" w:space="0" w:color="auto"/>
                      </w:divBdr>
                      <w:divsChild>
                        <w:div w:id="568807342">
                          <w:marLeft w:val="0"/>
                          <w:marRight w:val="0"/>
                          <w:marTop w:val="0"/>
                          <w:marBottom w:val="0"/>
                          <w:divBdr>
                            <w:top w:val="none" w:sz="0" w:space="0" w:color="auto"/>
                            <w:left w:val="none" w:sz="0" w:space="0" w:color="auto"/>
                            <w:bottom w:val="none" w:sz="0" w:space="0" w:color="auto"/>
                            <w:right w:val="none" w:sz="0" w:space="0" w:color="auto"/>
                          </w:divBdr>
                        </w:div>
                        <w:div w:id="16295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874</Words>
  <Characters>4808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FONTEIX</dc:creator>
  <cp:lastModifiedBy>Patrick FONTEIX</cp:lastModifiedBy>
  <cp:revision>5</cp:revision>
  <dcterms:created xsi:type="dcterms:W3CDTF">2018-08-17T06:47:00Z</dcterms:created>
  <dcterms:modified xsi:type="dcterms:W3CDTF">2018-08-22T15:06:00Z</dcterms:modified>
</cp:coreProperties>
</file>