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5EA" w:rsidRPr="007C2EB6" w:rsidRDefault="00F105EA" w:rsidP="001B046C">
      <w:pPr>
        <w:pStyle w:val="Titre"/>
        <w:rPr>
          <w:b/>
          <w:bCs/>
          <w:color w:val="auto"/>
          <w:sz w:val="44"/>
        </w:rPr>
      </w:pPr>
      <w:r w:rsidRPr="007C2EB6">
        <w:rPr>
          <w:color w:val="auto"/>
          <w:sz w:val="44"/>
        </w:rPr>
        <w:t xml:space="preserve">L’ostéopathie, une aide à la préparation de </w:t>
      </w:r>
      <w:bookmarkStart w:id="0" w:name="_GoBack"/>
      <w:bookmarkEnd w:id="0"/>
      <w:r w:rsidRPr="007C2EB6">
        <w:rPr>
          <w:color w:val="auto"/>
          <w:sz w:val="44"/>
        </w:rPr>
        <w:t>l’accouchement</w:t>
      </w:r>
    </w:p>
    <w:p w:rsidR="00F105EA" w:rsidRPr="001B046C" w:rsidRDefault="001B046C" w:rsidP="001B046C">
      <w:pPr>
        <w:pStyle w:val="Titre2"/>
        <w:shd w:val="clear" w:color="auto" w:fill="FFFFFF"/>
        <w:spacing w:before="0" w:beforeAutospacing="0" w:after="0" w:afterAutospacing="0"/>
        <w:rPr>
          <w:rFonts w:asciiTheme="minorHAnsi" w:hAnsiTheme="minorHAnsi" w:cstheme="minorHAnsi"/>
          <w:b w:val="0"/>
          <w:bCs w:val="0"/>
          <w:sz w:val="20"/>
          <w:szCs w:val="20"/>
        </w:rPr>
      </w:pPr>
      <w:r w:rsidRPr="001B046C">
        <w:rPr>
          <w:rFonts w:asciiTheme="minorHAnsi" w:hAnsiTheme="minorHAnsi" w:cstheme="minorHAnsi"/>
          <w:noProof/>
          <w:sz w:val="20"/>
          <w:szCs w:val="20"/>
        </w:rPr>
        <w:drawing>
          <wp:anchor distT="0" distB="0" distL="114300" distR="114300" simplePos="0" relativeHeight="251658240" behindDoc="1" locked="0" layoutInCell="1" allowOverlap="1" wp14:anchorId="4F3ED8CC" wp14:editId="390FE30D">
            <wp:simplePos x="0" y="0"/>
            <wp:positionH relativeFrom="column">
              <wp:posOffset>0</wp:posOffset>
            </wp:positionH>
            <wp:positionV relativeFrom="paragraph">
              <wp:posOffset>157480</wp:posOffset>
            </wp:positionV>
            <wp:extent cx="2343150" cy="1562100"/>
            <wp:effectExtent l="0" t="0" r="0" b="0"/>
            <wp:wrapTight wrapText="bothSides">
              <wp:wrapPolygon edited="0">
                <wp:start x="0" y="0"/>
                <wp:lineTo x="0" y="21337"/>
                <wp:lineTo x="21424" y="21337"/>
                <wp:lineTo x="21424" y="0"/>
                <wp:lineTo x="0" y="0"/>
              </wp:wrapPolygon>
            </wp:wrapTight>
            <wp:docPr id="38" name="Image 38" descr="http://blog.osteoaparis.fr/wp-content/uploads/2018/02/osteopathie-aide-accouchement-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blog.osteoaparis.fr/wp-content/uploads/2018/02/osteopathie-aide-accouchement-300x2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05EA" w:rsidRPr="001B046C">
        <w:rPr>
          <w:rStyle w:val="lev"/>
          <w:rFonts w:asciiTheme="minorHAnsi" w:hAnsiTheme="minorHAnsi" w:cstheme="minorHAnsi"/>
          <w:b/>
          <w:bCs/>
          <w:sz w:val="20"/>
          <w:szCs w:val="20"/>
        </w:rPr>
        <w:t>L’ostéopathie est une méthode efficace pour préparer sereinement la femme enceinte à l’accouchement.</w:t>
      </w:r>
    </w:p>
    <w:p w:rsidR="00F105EA" w:rsidRPr="001B046C" w:rsidRDefault="00F105EA" w:rsidP="001B046C">
      <w:pPr>
        <w:pStyle w:val="NormalWeb"/>
        <w:shd w:val="clear" w:color="auto" w:fill="FFFFFF"/>
        <w:spacing w:before="0" w:beforeAutospacing="0" w:after="0" w:afterAutospacing="0"/>
        <w:rPr>
          <w:rFonts w:asciiTheme="minorHAnsi" w:hAnsiTheme="minorHAnsi" w:cstheme="minorHAnsi"/>
          <w:sz w:val="20"/>
          <w:szCs w:val="20"/>
        </w:rPr>
      </w:pPr>
    </w:p>
    <w:p w:rsidR="00F105EA" w:rsidRDefault="00F105EA" w:rsidP="001B046C">
      <w:pPr>
        <w:pStyle w:val="NormalWeb"/>
        <w:shd w:val="clear" w:color="auto" w:fill="FFFFFF"/>
        <w:spacing w:before="0" w:beforeAutospacing="0" w:after="0" w:afterAutospacing="0"/>
        <w:rPr>
          <w:rFonts w:asciiTheme="minorHAnsi" w:hAnsiTheme="minorHAnsi" w:cstheme="minorHAnsi"/>
          <w:sz w:val="20"/>
          <w:szCs w:val="20"/>
        </w:rPr>
      </w:pPr>
      <w:r w:rsidRPr="001B046C">
        <w:rPr>
          <w:rFonts w:asciiTheme="minorHAnsi" w:hAnsiTheme="minorHAnsi" w:cstheme="minorHAnsi"/>
          <w:sz w:val="20"/>
          <w:szCs w:val="20"/>
        </w:rPr>
        <w:t>L’</w:t>
      </w:r>
      <w:r w:rsidRPr="001B046C">
        <w:rPr>
          <w:rStyle w:val="lev"/>
          <w:rFonts w:asciiTheme="minorHAnsi" w:hAnsiTheme="minorHAnsi" w:cstheme="minorHAnsi"/>
          <w:sz w:val="20"/>
          <w:szCs w:val="20"/>
        </w:rPr>
        <w:t>accouchement</w:t>
      </w:r>
      <w:r w:rsidRPr="001B046C">
        <w:rPr>
          <w:rFonts w:asciiTheme="minorHAnsi" w:hAnsiTheme="minorHAnsi" w:cstheme="minorHAnsi"/>
          <w:sz w:val="20"/>
          <w:szCs w:val="20"/>
        </w:rPr>
        <w:t>, tout comme la grossesse peut être source d’angoisse tant sur le plan physique qu’émotionnel. C’est l’aboutissement de la grossesse et naturellement, ce grand événement se prépare : choix de la maternité, accueil du bébé, etc… La bonne préparation physique et psychologique à un accouchement permet de le vivre plus sereinement. L’ostéopathie est une méthode pour mieux préparer les changements  physiques de la grossesse et l’accouchement lui-même. On fait le point !</w:t>
      </w:r>
    </w:p>
    <w:p w:rsidR="001B046C" w:rsidRDefault="001B046C" w:rsidP="001B046C">
      <w:pPr>
        <w:pStyle w:val="NormalWeb"/>
        <w:shd w:val="clear" w:color="auto" w:fill="FFFFFF"/>
        <w:spacing w:before="0" w:beforeAutospacing="0" w:after="0" w:afterAutospacing="0"/>
        <w:rPr>
          <w:rFonts w:asciiTheme="minorHAnsi" w:hAnsiTheme="minorHAnsi" w:cstheme="minorHAnsi"/>
          <w:sz w:val="20"/>
          <w:szCs w:val="20"/>
        </w:rPr>
      </w:pPr>
    </w:p>
    <w:p w:rsidR="001B046C" w:rsidRDefault="001B046C" w:rsidP="001B046C">
      <w:pPr>
        <w:pStyle w:val="NormalWeb"/>
        <w:shd w:val="clear" w:color="auto" w:fill="FFFFFF"/>
        <w:spacing w:before="0" w:beforeAutospacing="0" w:after="0" w:afterAutospacing="0"/>
        <w:rPr>
          <w:rFonts w:asciiTheme="minorHAnsi" w:hAnsiTheme="minorHAnsi" w:cstheme="minorHAnsi"/>
          <w:sz w:val="20"/>
          <w:szCs w:val="20"/>
        </w:rPr>
      </w:pPr>
    </w:p>
    <w:p w:rsidR="001B046C" w:rsidRPr="001B046C" w:rsidRDefault="001B046C" w:rsidP="001B046C">
      <w:pPr>
        <w:pStyle w:val="NormalWeb"/>
        <w:shd w:val="clear" w:color="auto" w:fill="FFFFFF"/>
        <w:spacing w:before="0" w:beforeAutospacing="0" w:after="0" w:afterAutospacing="0"/>
        <w:rPr>
          <w:rFonts w:asciiTheme="minorHAnsi" w:hAnsiTheme="minorHAnsi" w:cstheme="minorHAnsi"/>
          <w:sz w:val="20"/>
          <w:szCs w:val="20"/>
        </w:rPr>
      </w:pPr>
    </w:p>
    <w:p w:rsidR="00F105EA" w:rsidRPr="001B046C" w:rsidRDefault="00F105EA" w:rsidP="001B046C">
      <w:pPr>
        <w:pStyle w:val="Titre2"/>
        <w:shd w:val="clear" w:color="auto" w:fill="FFFFFF"/>
        <w:spacing w:before="0" w:beforeAutospacing="0" w:after="0" w:afterAutospacing="0"/>
        <w:rPr>
          <w:rFonts w:asciiTheme="minorHAnsi" w:hAnsiTheme="minorHAnsi" w:cstheme="minorHAnsi"/>
          <w:b w:val="0"/>
          <w:bCs w:val="0"/>
          <w:sz w:val="20"/>
          <w:szCs w:val="20"/>
        </w:rPr>
      </w:pPr>
      <w:r w:rsidRPr="001B046C">
        <w:rPr>
          <w:rStyle w:val="lev"/>
          <w:rFonts w:asciiTheme="minorHAnsi" w:hAnsiTheme="minorHAnsi" w:cstheme="minorHAnsi"/>
          <w:b/>
          <w:bCs/>
          <w:sz w:val="24"/>
          <w:szCs w:val="20"/>
        </w:rPr>
        <w:t>Ostéopathie et accouchement : une combinaison gagnante ?</w:t>
      </w:r>
    </w:p>
    <w:p w:rsidR="00F105EA" w:rsidRPr="001B046C" w:rsidRDefault="00F105EA" w:rsidP="001B046C">
      <w:pPr>
        <w:pStyle w:val="NormalWeb"/>
        <w:shd w:val="clear" w:color="auto" w:fill="FFFFFF"/>
        <w:spacing w:before="0" w:beforeAutospacing="0" w:after="0" w:afterAutospacing="0"/>
        <w:rPr>
          <w:rFonts w:asciiTheme="minorHAnsi" w:hAnsiTheme="minorHAnsi" w:cstheme="minorHAnsi"/>
          <w:sz w:val="10"/>
          <w:szCs w:val="20"/>
        </w:rPr>
      </w:pPr>
      <w:r w:rsidRPr="001B046C">
        <w:rPr>
          <w:rFonts w:asciiTheme="minorHAnsi" w:hAnsiTheme="minorHAnsi" w:cstheme="minorHAnsi"/>
          <w:noProof/>
          <w:sz w:val="10"/>
          <w:szCs w:val="20"/>
        </w:rPr>
        <w:drawing>
          <wp:anchor distT="0" distB="0" distL="114300" distR="114300" simplePos="0" relativeHeight="251659264" behindDoc="1" locked="0" layoutInCell="1" allowOverlap="1" wp14:anchorId="55ECD080" wp14:editId="79079AF5">
            <wp:simplePos x="0" y="0"/>
            <wp:positionH relativeFrom="column">
              <wp:align>right</wp:align>
            </wp:positionH>
            <wp:positionV relativeFrom="page">
              <wp:posOffset>3409950</wp:posOffset>
            </wp:positionV>
            <wp:extent cx="2343600" cy="1537200"/>
            <wp:effectExtent l="0" t="0" r="0" b="6350"/>
            <wp:wrapTight wrapText="bothSides">
              <wp:wrapPolygon edited="0">
                <wp:start x="0" y="0"/>
                <wp:lineTo x="0" y="21421"/>
                <wp:lineTo x="21424" y="21421"/>
                <wp:lineTo x="21424" y="0"/>
                <wp:lineTo x="0" y="0"/>
              </wp:wrapPolygon>
            </wp:wrapTight>
            <wp:docPr id="37" name="Image 37" descr="osteopathie-et-accouch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osteopathie-et-accouch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600" cy="153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05EA" w:rsidRPr="001B046C" w:rsidRDefault="00F105EA" w:rsidP="001B046C">
      <w:pPr>
        <w:pStyle w:val="NormalWeb"/>
        <w:shd w:val="clear" w:color="auto" w:fill="FFFFFF"/>
        <w:spacing w:before="0" w:beforeAutospacing="0" w:after="0" w:afterAutospacing="0"/>
        <w:rPr>
          <w:rFonts w:asciiTheme="minorHAnsi" w:hAnsiTheme="minorHAnsi" w:cstheme="minorHAnsi"/>
          <w:sz w:val="20"/>
          <w:szCs w:val="20"/>
        </w:rPr>
      </w:pPr>
      <w:r w:rsidRPr="001B046C">
        <w:rPr>
          <w:rFonts w:asciiTheme="minorHAnsi" w:hAnsiTheme="minorHAnsi" w:cstheme="minorHAnsi"/>
          <w:sz w:val="20"/>
          <w:szCs w:val="20"/>
        </w:rPr>
        <w:t xml:space="preserve">Le corps de la femme enceinte est soumis à rude épreuve pendant la grossesse. Aussi, de plus en plus de femmes ont recours à un ostéopathe </w:t>
      </w:r>
      <w:r w:rsidRPr="001B046C">
        <w:rPr>
          <w:rFonts w:asciiTheme="minorHAnsi" w:hAnsiTheme="minorHAnsi" w:cstheme="minorHAnsi"/>
          <w:b/>
          <w:sz w:val="20"/>
          <w:szCs w:val="20"/>
        </w:rPr>
        <w:t>surtout au cours du troisième trimestre</w:t>
      </w:r>
      <w:r w:rsidRPr="001B046C">
        <w:rPr>
          <w:rFonts w:asciiTheme="minorHAnsi" w:hAnsiTheme="minorHAnsi" w:cstheme="minorHAnsi"/>
          <w:sz w:val="20"/>
          <w:szCs w:val="20"/>
        </w:rPr>
        <w:t>. Notamment pour réduire leur tension nerveuse, les nausées, des douleurs lombaires, des jambes lourdes et autres maux de la grossesse…</w:t>
      </w:r>
    </w:p>
    <w:p w:rsidR="00F105EA" w:rsidRPr="001B046C" w:rsidRDefault="00F105EA" w:rsidP="001B046C">
      <w:pPr>
        <w:pStyle w:val="NormalWeb"/>
        <w:shd w:val="clear" w:color="auto" w:fill="FFFFFF"/>
        <w:spacing w:before="0" w:beforeAutospacing="0" w:after="0" w:afterAutospacing="0"/>
        <w:rPr>
          <w:rFonts w:asciiTheme="minorHAnsi" w:hAnsiTheme="minorHAnsi" w:cstheme="minorHAnsi"/>
          <w:sz w:val="20"/>
          <w:szCs w:val="20"/>
        </w:rPr>
      </w:pPr>
      <w:r w:rsidRPr="001B046C">
        <w:rPr>
          <w:rFonts w:asciiTheme="minorHAnsi" w:hAnsiTheme="minorHAnsi" w:cstheme="minorHAnsi"/>
          <w:sz w:val="20"/>
          <w:szCs w:val="20"/>
        </w:rPr>
        <w:t>En effet, il faut rappeler que le principe de l’</w:t>
      </w:r>
      <w:r w:rsidRPr="001B046C">
        <w:rPr>
          <w:rStyle w:val="lev"/>
          <w:rFonts w:asciiTheme="minorHAnsi" w:hAnsiTheme="minorHAnsi" w:cstheme="minorHAnsi"/>
          <w:sz w:val="20"/>
          <w:szCs w:val="20"/>
        </w:rPr>
        <w:t>ostéopathie</w:t>
      </w:r>
      <w:r w:rsidRPr="001B046C">
        <w:rPr>
          <w:rFonts w:asciiTheme="minorHAnsi" w:hAnsiTheme="minorHAnsi" w:cstheme="minorHAnsi"/>
          <w:sz w:val="20"/>
          <w:szCs w:val="20"/>
        </w:rPr>
        <w:t> est de traiter l’ensemble du corps. Par des manipulations douces, le praticien remet en mouvement squelette, muscles et organes. Pour la </w:t>
      </w:r>
      <w:hyperlink r:id="rId9" w:history="1">
        <w:r w:rsidRPr="001B046C">
          <w:rPr>
            <w:rStyle w:val="Lienhypertexte"/>
            <w:rFonts w:asciiTheme="minorHAnsi" w:hAnsiTheme="minorHAnsi" w:cstheme="minorHAnsi"/>
            <w:color w:val="auto"/>
            <w:sz w:val="20"/>
            <w:szCs w:val="20"/>
            <w:u w:val="none"/>
          </w:rPr>
          <w:t>femme enceinte</w:t>
        </w:r>
      </w:hyperlink>
      <w:r w:rsidR="001B046C">
        <w:rPr>
          <w:rStyle w:val="Lienhypertexte"/>
          <w:rFonts w:asciiTheme="minorHAnsi" w:hAnsiTheme="minorHAnsi" w:cstheme="minorHAnsi"/>
          <w:color w:val="auto"/>
          <w:sz w:val="20"/>
          <w:szCs w:val="20"/>
          <w:u w:val="none"/>
        </w:rPr>
        <w:t xml:space="preserve"> </w:t>
      </w:r>
      <w:r w:rsidRPr="001B046C">
        <w:rPr>
          <w:rFonts w:asciiTheme="minorHAnsi" w:hAnsiTheme="minorHAnsi" w:cstheme="minorHAnsi"/>
          <w:sz w:val="20"/>
          <w:szCs w:val="20"/>
        </w:rPr>
        <w:t>proche de l’accouchement, l’ostéopathe s’attachera à manipuler avec douceur les différentes parties osseuses de son bassin. Ainsi, il pourra améliorer la mobilité du bassin pour le jour J.</w:t>
      </w:r>
    </w:p>
    <w:p w:rsidR="00F105EA" w:rsidRDefault="00F105EA" w:rsidP="001B046C">
      <w:pPr>
        <w:pStyle w:val="NormalWeb"/>
        <w:shd w:val="clear" w:color="auto" w:fill="FFFFFF"/>
        <w:spacing w:before="0" w:beforeAutospacing="0" w:after="0" w:afterAutospacing="0"/>
        <w:rPr>
          <w:rFonts w:asciiTheme="minorHAnsi" w:hAnsiTheme="minorHAnsi" w:cstheme="minorHAnsi"/>
          <w:sz w:val="20"/>
          <w:szCs w:val="20"/>
        </w:rPr>
      </w:pPr>
      <w:r w:rsidRPr="001B046C">
        <w:rPr>
          <w:rFonts w:asciiTheme="minorHAnsi" w:hAnsiTheme="minorHAnsi" w:cstheme="minorHAnsi"/>
          <w:sz w:val="20"/>
          <w:szCs w:val="20"/>
        </w:rPr>
        <w:t>De cette manière, la femme enceinte apprend ainsi à mieux se positionner et à se tenir dans le quotidien</w:t>
      </w:r>
      <w:r w:rsidRPr="001B046C">
        <w:rPr>
          <w:rStyle w:val="lev"/>
          <w:rFonts w:asciiTheme="minorHAnsi" w:hAnsiTheme="minorHAnsi" w:cstheme="minorHAnsi"/>
          <w:sz w:val="20"/>
          <w:szCs w:val="20"/>
        </w:rPr>
        <w:t> </w:t>
      </w:r>
      <w:r w:rsidRPr="001B046C">
        <w:rPr>
          <w:rFonts w:asciiTheme="minorHAnsi" w:hAnsiTheme="minorHAnsi" w:cstheme="minorHAnsi"/>
          <w:sz w:val="20"/>
          <w:szCs w:val="20"/>
        </w:rPr>
        <w:t>avant l’accouchement: s’asseoir, descendre un escalier, porter son bébé, se retourner dans le lit. Elle gagne en mobilité et agilité. Le travail de préparation à l’</w:t>
      </w:r>
      <w:r w:rsidRPr="001B046C">
        <w:rPr>
          <w:rStyle w:val="lev"/>
          <w:rFonts w:asciiTheme="minorHAnsi" w:hAnsiTheme="minorHAnsi" w:cstheme="minorHAnsi"/>
          <w:sz w:val="20"/>
          <w:szCs w:val="20"/>
        </w:rPr>
        <w:t>accouchement</w:t>
      </w:r>
      <w:r w:rsidRPr="001B046C">
        <w:rPr>
          <w:rFonts w:asciiTheme="minorHAnsi" w:hAnsiTheme="minorHAnsi" w:cstheme="minorHAnsi"/>
          <w:sz w:val="20"/>
          <w:szCs w:val="20"/>
        </w:rPr>
        <w:t> avec l’ostéopathe vient compléter celui fait de manière plus classique par la sage-femme.</w:t>
      </w:r>
    </w:p>
    <w:p w:rsidR="001B046C" w:rsidRPr="001B046C" w:rsidRDefault="001B046C" w:rsidP="001B046C">
      <w:pPr>
        <w:pStyle w:val="NormalWeb"/>
        <w:shd w:val="clear" w:color="auto" w:fill="FFFFFF"/>
        <w:spacing w:before="0" w:beforeAutospacing="0" w:after="0" w:afterAutospacing="0"/>
        <w:rPr>
          <w:rFonts w:asciiTheme="minorHAnsi" w:hAnsiTheme="minorHAnsi" w:cstheme="minorHAnsi"/>
          <w:sz w:val="20"/>
          <w:szCs w:val="20"/>
        </w:rPr>
      </w:pPr>
    </w:p>
    <w:p w:rsidR="00F105EA" w:rsidRPr="001B046C" w:rsidRDefault="00F105EA" w:rsidP="001B046C">
      <w:pPr>
        <w:pStyle w:val="Titre2"/>
        <w:shd w:val="clear" w:color="auto" w:fill="FFFFFF"/>
        <w:spacing w:before="0" w:beforeAutospacing="0" w:after="0" w:afterAutospacing="0"/>
        <w:rPr>
          <w:rFonts w:asciiTheme="minorHAnsi" w:hAnsiTheme="minorHAnsi" w:cstheme="minorHAnsi"/>
          <w:b w:val="0"/>
          <w:bCs w:val="0"/>
          <w:color w:val="0070C0"/>
          <w:sz w:val="20"/>
          <w:szCs w:val="20"/>
        </w:rPr>
      </w:pPr>
      <w:r w:rsidRPr="001B046C">
        <w:rPr>
          <w:rStyle w:val="lev"/>
          <w:rFonts w:asciiTheme="minorHAnsi" w:hAnsiTheme="minorHAnsi" w:cstheme="minorHAnsi"/>
          <w:b/>
          <w:bCs/>
          <w:color w:val="0070C0"/>
          <w:sz w:val="20"/>
          <w:szCs w:val="20"/>
        </w:rPr>
        <w:t>L’ostéopathie pour un accouchement naturel</w:t>
      </w:r>
    </w:p>
    <w:p w:rsidR="00F105EA" w:rsidRPr="001B046C" w:rsidRDefault="00F105EA" w:rsidP="001B046C">
      <w:pPr>
        <w:pStyle w:val="NormalWeb"/>
        <w:shd w:val="clear" w:color="auto" w:fill="FFFFFF"/>
        <w:spacing w:before="0" w:beforeAutospacing="0" w:after="0" w:afterAutospacing="0"/>
        <w:rPr>
          <w:rFonts w:asciiTheme="minorHAnsi" w:hAnsiTheme="minorHAnsi" w:cstheme="minorHAnsi"/>
          <w:sz w:val="20"/>
          <w:szCs w:val="20"/>
        </w:rPr>
      </w:pPr>
      <w:r w:rsidRPr="001B046C">
        <w:rPr>
          <w:rFonts w:asciiTheme="minorHAnsi" w:hAnsiTheme="minorHAnsi" w:cstheme="minorHAnsi"/>
          <w:noProof/>
          <w:sz w:val="20"/>
          <w:szCs w:val="20"/>
        </w:rPr>
        <w:drawing>
          <wp:anchor distT="0" distB="0" distL="114300" distR="114300" simplePos="0" relativeHeight="251660288" behindDoc="1" locked="0" layoutInCell="1" allowOverlap="1">
            <wp:simplePos x="0" y="0"/>
            <wp:positionH relativeFrom="column">
              <wp:posOffset>0</wp:posOffset>
            </wp:positionH>
            <wp:positionV relativeFrom="paragraph">
              <wp:posOffset>66040</wp:posOffset>
            </wp:positionV>
            <wp:extent cx="2400300" cy="1600200"/>
            <wp:effectExtent l="0" t="0" r="0" b="0"/>
            <wp:wrapTight wrapText="bothSides">
              <wp:wrapPolygon edited="0">
                <wp:start x="0" y="0"/>
                <wp:lineTo x="0" y="21343"/>
                <wp:lineTo x="21429" y="21343"/>
                <wp:lineTo x="21429" y="0"/>
                <wp:lineTo x="0" y="0"/>
              </wp:wrapPolygon>
            </wp:wrapTight>
            <wp:docPr id="36" name="Image 36" descr="osteopathie-accouchement-natu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steopathie-accouchement-natur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05EA" w:rsidRPr="001B046C" w:rsidRDefault="00F105EA" w:rsidP="001B046C">
      <w:pPr>
        <w:pStyle w:val="NormalWeb"/>
        <w:shd w:val="clear" w:color="auto" w:fill="FFFFFF"/>
        <w:spacing w:before="0" w:beforeAutospacing="0" w:after="0" w:afterAutospacing="0"/>
        <w:rPr>
          <w:rFonts w:asciiTheme="minorHAnsi" w:hAnsiTheme="minorHAnsi" w:cstheme="minorHAnsi"/>
          <w:sz w:val="20"/>
          <w:szCs w:val="20"/>
        </w:rPr>
      </w:pPr>
      <w:r w:rsidRPr="001B046C">
        <w:rPr>
          <w:rFonts w:asciiTheme="minorHAnsi" w:hAnsiTheme="minorHAnsi" w:cstheme="minorHAnsi"/>
          <w:sz w:val="20"/>
          <w:szCs w:val="20"/>
        </w:rPr>
        <w:t>De plus en plus de femmes envisagent de faire appel à un ostéopathe pour faciliter leur accouchement. L’</w:t>
      </w:r>
      <w:r w:rsidRPr="001B046C">
        <w:rPr>
          <w:rStyle w:val="lev"/>
          <w:rFonts w:asciiTheme="minorHAnsi" w:hAnsiTheme="minorHAnsi" w:cstheme="minorHAnsi"/>
          <w:sz w:val="20"/>
          <w:szCs w:val="20"/>
        </w:rPr>
        <w:t>ostéopathie</w:t>
      </w:r>
      <w:r w:rsidRPr="001B046C">
        <w:rPr>
          <w:rFonts w:asciiTheme="minorHAnsi" w:hAnsiTheme="minorHAnsi" w:cstheme="minorHAnsi"/>
          <w:sz w:val="20"/>
          <w:szCs w:val="20"/>
        </w:rPr>
        <w:t> permet dans de nombreux cas de faciliter un accouchement naturel.</w:t>
      </w:r>
    </w:p>
    <w:p w:rsidR="00F105EA" w:rsidRDefault="00F105EA" w:rsidP="001B046C">
      <w:pPr>
        <w:pStyle w:val="NormalWeb"/>
        <w:shd w:val="clear" w:color="auto" w:fill="FFFFFF"/>
        <w:spacing w:before="0" w:beforeAutospacing="0" w:after="0" w:afterAutospacing="0"/>
        <w:rPr>
          <w:rFonts w:asciiTheme="minorHAnsi" w:hAnsiTheme="minorHAnsi" w:cstheme="minorHAnsi"/>
          <w:sz w:val="20"/>
          <w:szCs w:val="20"/>
        </w:rPr>
      </w:pPr>
      <w:r w:rsidRPr="001B046C">
        <w:rPr>
          <w:rFonts w:asciiTheme="minorHAnsi" w:hAnsiTheme="minorHAnsi" w:cstheme="minorHAnsi"/>
          <w:sz w:val="20"/>
          <w:szCs w:val="20"/>
        </w:rPr>
        <w:t>Par exemple pour rectifier la </w:t>
      </w:r>
      <w:r w:rsidRPr="001B046C">
        <w:rPr>
          <w:rStyle w:val="lev"/>
          <w:rFonts w:asciiTheme="minorHAnsi" w:hAnsiTheme="minorHAnsi" w:cstheme="minorHAnsi"/>
          <w:sz w:val="20"/>
          <w:szCs w:val="20"/>
        </w:rPr>
        <w:t>position de bébé</w:t>
      </w:r>
      <w:r w:rsidRPr="001B046C">
        <w:rPr>
          <w:rFonts w:asciiTheme="minorHAnsi" w:hAnsiTheme="minorHAnsi" w:cstheme="minorHAnsi"/>
          <w:sz w:val="20"/>
          <w:szCs w:val="20"/>
        </w:rPr>
        <w:t>, il existe des techniques « naturelles » qui l’incitent à basculer </w:t>
      </w:r>
      <w:r w:rsidRPr="001B046C">
        <w:rPr>
          <w:rStyle w:val="lev"/>
          <w:rFonts w:asciiTheme="minorHAnsi" w:hAnsiTheme="minorHAnsi" w:cstheme="minorHAnsi"/>
          <w:sz w:val="20"/>
          <w:szCs w:val="20"/>
        </w:rPr>
        <w:t>tête en bas</w:t>
      </w:r>
      <w:r w:rsidRPr="001B046C">
        <w:rPr>
          <w:rFonts w:asciiTheme="minorHAnsi" w:hAnsiTheme="minorHAnsi" w:cstheme="minorHAnsi"/>
          <w:sz w:val="20"/>
          <w:szCs w:val="20"/>
        </w:rPr>
        <w:t>. Avec l’ostéopathie, lorsque l’utérus est tendu et rigide, le bébé peut avoir de la difficulté à bouger dans cet espace restreint. En travaillant au niveau du bassin, par des pressions légères, l’ostéopathe le « détend », rendant l’environnement du bébé plus souple et plus relâché pour lui permettre de se retourner.</w:t>
      </w:r>
    </w:p>
    <w:p w:rsidR="001B046C" w:rsidRDefault="001B046C" w:rsidP="001B046C">
      <w:pPr>
        <w:pStyle w:val="NormalWeb"/>
        <w:shd w:val="clear" w:color="auto" w:fill="FFFFFF"/>
        <w:spacing w:before="0" w:beforeAutospacing="0" w:after="0" w:afterAutospacing="0"/>
        <w:rPr>
          <w:rFonts w:asciiTheme="minorHAnsi" w:hAnsiTheme="minorHAnsi" w:cstheme="minorHAnsi"/>
          <w:sz w:val="20"/>
          <w:szCs w:val="20"/>
        </w:rPr>
      </w:pPr>
    </w:p>
    <w:p w:rsidR="001B046C" w:rsidRPr="001B046C" w:rsidRDefault="001B046C" w:rsidP="001B046C">
      <w:pPr>
        <w:pStyle w:val="NormalWeb"/>
        <w:shd w:val="clear" w:color="auto" w:fill="FFFFFF"/>
        <w:spacing w:before="0" w:beforeAutospacing="0" w:after="0" w:afterAutospacing="0"/>
        <w:rPr>
          <w:rFonts w:asciiTheme="minorHAnsi" w:hAnsiTheme="minorHAnsi" w:cstheme="minorHAnsi"/>
          <w:sz w:val="10"/>
          <w:szCs w:val="20"/>
        </w:rPr>
      </w:pPr>
    </w:p>
    <w:p w:rsidR="00F105EA" w:rsidRPr="001B046C" w:rsidRDefault="00F105EA" w:rsidP="001B046C">
      <w:pPr>
        <w:pStyle w:val="Titre2"/>
        <w:shd w:val="clear" w:color="auto" w:fill="FFFFFF"/>
        <w:spacing w:before="0" w:beforeAutospacing="0" w:after="0" w:afterAutospacing="0"/>
        <w:rPr>
          <w:rFonts w:asciiTheme="minorHAnsi" w:hAnsiTheme="minorHAnsi" w:cstheme="minorHAnsi"/>
          <w:b w:val="0"/>
          <w:bCs w:val="0"/>
          <w:color w:val="0070C0"/>
          <w:sz w:val="16"/>
          <w:szCs w:val="20"/>
        </w:rPr>
      </w:pPr>
      <w:r w:rsidRPr="001B046C">
        <w:rPr>
          <w:rStyle w:val="lev"/>
          <w:rFonts w:asciiTheme="minorHAnsi" w:hAnsiTheme="minorHAnsi" w:cstheme="minorHAnsi"/>
          <w:b/>
          <w:bCs/>
          <w:color w:val="0070C0"/>
          <w:sz w:val="20"/>
          <w:szCs w:val="20"/>
        </w:rPr>
        <w:t>L’ostéopathie pour éviter une césarienne</w:t>
      </w:r>
    </w:p>
    <w:p w:rsidR="00F105EA" w:rsidRPr="001B046C" w:rsidRDefault="00F105EA" w:rsidP="001B046C">
      <w:pPr>
        <w:pStyle w:val="NormalWeb"/>
        <w:shd w:val="clear" w:color="auto" w:fill="FFFFFF"/>
        <w:spacing w:before="0" w:beforeAutospacing="0" w:after="0" w:afterAutospacing="0"/>
        <w:rPr>
          <w:rFonts w:asciiTheme="minorHAnsi" w:hAnsiTheme="minorHAnsi" w:cstheme="minorHAnsi"/>
          <w:sz w:val="20"/>
          <w:szCs w:val="20"/>
        </w:rPr>
      </w:pPr>
      <w:r w:rsidRPr="001B046C">
        <w:rPr>
          <w:rFonts w:asciiTheme="minorHAnsi" w:hAnsiTheme="minorHAnsi" w:cstheme="minorHAnsi"/>
          <w:noProof/>
          <w:sz w:val="20"/>
          <w:szCs w:val="20"/>
        </w:rPr>
        <w:drawing>
          <wp:anchor distT="0" distB="0" distL="114300" distR="114300" simplePos="0" relativeHeight="251661312" behindDoc="1" locked="0" layoutInCell="1" allowOverlap="1">
            <wp:simplePos x="0" y="0"/>
            <wp:positionH relativeFrom="column">
              <wp:posOffset>0</wp:posOffset>
            </wp:positionH>
            <wp:positionV relativeFrom="paragraph">
              <wp:posOffset>-2540</wp:posOffset>
            </wp:positionV>
            <wp:extent cx="2471420" cy="1647825"/>
            <wp:effectExtent l="0" t="0" r="5080" b="9525"/>
            <wp:wrapTight wrapText="bothSides">
              <wp:wrapPolygon edited="0">
                <wp:start x="0" y="0"/>
                <wp:lineTo x="0" y="21475"/>
                <wp:lineTo x="21478" y="21475"/>
                <wp:lineTo x="21478" y="0"/>
                <wp:lineTo x="0" y="0"/>
              </wp:wrapPolygon>
            </wp:wrapTight>
            <wp:docPr id="35" name="Image 35" descr="osteopathie-pour-eviter-un-accouchement-cesarie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steopathie-pour-eviter-un-accouchement-cesarien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1420" cy="1647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05EA" w:rsidRPr="001B046C" w:rsidRDefault="00F105EA" w:rsidP="001B046C">
      <w:pPr>
        <w:pStyle w:val="NormalWeb"/>
        <w:shd w:val="clear" w:color="auto" w:fill="FFFFFF"/>
        <w:spacing w:before="0" w:beforeAutospacing="0" w:after="0" w:afterAutospacing="0"/>
        <w:rPr>
          <w:rFonts w:asciiTheme="minorHAnsi" w:hAnsiTheme="minorHAnsi" w:cstheme="minorHAnsi"/>
          <w:sz w:val="20"/>
          <w:szCs w:val="20"/>
        </w:rPr>
      </w:pPr>
      <w:r w:rsidRPr="001B046C">
        <w:rPr>
          <w:rFonts w:asciiTheme="minorHAnsi" w:hAnsiTheme="minorHAnsi" w:cstheme="minorHAnsi"/>
          <w:sz w:val="20"/>
          <w:szCs w:val="20"/>
        </w:rPr>
        <w:t>C’est par exemple le cas lorsque le bébé ne descend pas correctement au cours du travail. La césarienne, autrefois inévitable, peut être évitée grâce à l’intervention de l’ostéopathe qui va faciliter la poursuite de la dilatation et/ou la descente de l’enfant dans le bassin. Bien entendu, cette intervention s’effectue en accord avec l’obstétricien et la sage-femme.</w:t>
      </w:r>
    </w:p>
    <w:p w:rsidR="00F105EA" w:rsidRDefault="00F105EA" w:rsidP="001B046C">
      <w:pPr>
        <w:pStyle w:val="NormalWeb"/>
        <w:shd w:val="clear" w:color="auto" w:fill="FFFFFF"/>
        <w:spacing w:before="0" w:beforeAutospacing="0" w:after="0" w:afterAutospacing="0"/>
        <w:rPr>
          <w:rFonts w:asciiTheme="minorHAnsi" w:hAnsiTheme="minorHAnsi" w:cstheme="minorHAnsi"/>
          <w:sz w:val="20"/>
          <w:szCs w:val="20"/>
        </w:rPr>
      </w:pPr>
      <w:r w:rsidRPr="001B046C">
        <w:rPr>
          <w:rFonts w:asciiTheme="minorHAnsi" w:hAnsiTheme="minorHAnsi" w:cstheme="minorHAnsi"/>
          <w:sz w:val="20"/>
          <w:szCs w:val="20"/>
        </w:rPr>
        <w:t>En intégrant les repères corporels, la future maman a plus confiance en elle et est moins angoissée par l’accouchement.</w:t>
      </w:r>
    </w:p>
    <w:p w:rsidR="001B046C" w:rsidRDefault="001B046C" w:rsidP="001B046C">
      <w:pPr>
        <w:pStyle w:val="NormalWeb"/>
        <w:shd w:val="clear" w:color="auto" w:fill="FFFFFF"/>
        <w:spacing w:before="0" w:beforeAutospacing="0" w:after="0" w:afterAutospacing="0"/>
        <w:rPr>
          <w:rFonts w:asciiTheme="minorHAnsi" w:hAnsiTheme="minorHAnsi" w:cstheme="minorHAnsi"/>
          <w:sz w:val="20"/>
          <w:szCs w:val="20"/>
        </w:rPr>
      </w:pPr>
    </w:p>
    <w:p w:rsidR="001B046C" w:rsidRDefault="001B046C" w:rsidP="001B046C">
      <w:pPr>
        <w:pStyle w:val="NormalWeb"/>
        <w:shd w:val="clear" w:color="auto" w:fill="FFFFFF"/>
        <w:spacing w:before="0" w:beforeAutospacing="0" w:after="0" w:afterAutospacing="0"/>
        <w:rPr>
          <w:rFonts w:asciiTheme="minorHAnsi" w:hAnsiTheme="minorHAnsi" w:cstheme="minorHAnsi"/>
          <w:sz w:val="20"/>
          <w:szCs w:val="20"/>
        </w:rPr>
      </w:pPr>
    </w:p>
    <w:p w:rsidR="001B046C" w:rsidRDefault="001B046C" w:rsidP="001B046C">
      <w:pPr>
        <w:pStyle w:val="NormalWeb"/>
        <w:shd w:val="clear" w:color="auto" w:fill="FFFFFF"/>
        <w:spacing w:before="0" w:beforeAutospacing="0" w:after="0" w:afterAutospacing="0"/>
        <w:rPr>
          <w:rFonts w:asciiTheme="minorHAnsi" w:hAnsiTheme="minorHAnsi" w:cstheme="minorHAnsi"/>
          <w:sz w:val="20"/>
          <w:szCs w:val="20"/>
        </w:rPr>
      </w:pPr>
    </w:p>
    <w:p w:rsidR="001B046C" w:rsidRDefault="001B046C" w:rsidP="001B046C">
      <w:pPr>
        <w:pStyle w:val="NormalWeb"/>
        <w:shd w:val="clear" w:color="auto" w:fill="FFFFFF"/>
        <w:spacing w:before="0" w:beforeAutospacing="0" w:after="0" w:afterAutospacing="0"/>
        <w:rPr>
          <w:rFonts w:asciiTheme="minorHAnsi" w:hAnsiTheme="minorHAnsi" w:cstheme="minorHAnsi"/>
          <w:sz w:val="20"/>
          <w:szCs w:val="20"/>
        </w:rPr>
      </w:pPr>
    </w:p>
    <w:p w:rsidR="001B046C" w:rsidRDefault="001B046C" w:rsidP="001B046C">
      <w:pPr>
        <w:pStyle w:val="NormalWeb"/>
        <w:shd w:val="clear" w:color="auto" w:fill="FFFFFF"/>
        <w:spacing w:before="0" w:beforeAutospacing="0" w:after="0" w:afterAutospacing="0"/>
        <w:rPr>
          <w:rFonts w:asciiTheme="minorHAnsi" w:hAnsiTheme="minorHAnsi" w:cstheme="minorHAnsi"/>
          <w:sz w:val="20"/>
          <w:szCs w:val="20"/>
        </w:rPr>
      </w:pPr>
    </w:p>
    <w:p w:rsidR="001B046C" w:rsidRPr="001B046C" w:rsidRDefault="001B046C" w:rsidP="001B046C">
      <w:pPr>
        <w:pStyle w:val="NormalWeb"/>
        <w:shd w:val="clear" w:color="auto" w:fill="FFFFFF"/>
        <w:spacing w:before="0" w:beforeAutospacing="0" w:after="0" w:afterAutospacing="0"/>
        <w:rPr>
          <w:rFonts w:asciiTheme="minorHAnsi" w:hAnsiTheme="minorHAnsi" w:cstheme="minorHAnsi"/>
          <w:sz w:val="20"/>
          <w:szCs w:val="20"/>
        </w:rPr>
      </w:pPr>
    </w:p>
    <w:p w:rsidR="00F105EA" w:rsidRPr="001B046C" w:rsidRDefault="00F105EA" w:rsidP="001B046C">
      <w:pPr>
        <w:pStyle w:val="Titre2"/>
        <w:shd w:val="clear" w:color="auto" w:fill="FFFFFF"/>
        <w:spacing w:before="0" w:beforeAutospacing="0" w:after="0" w:afterAutospacing="0"/>
        <w:rPr>
          <w:rFonts w:asciiTheme="minorHAnsi" w:hAnsiTheme="minorHAnsi" w:cstheme="minorHAnsi"/>
          <w:b w:val="0"/>
          <w:bCs w:val="0"/>
          <w:sz w:val="24"/>
          <w:szCs w:val="20"/>
        </w:rPr>
      </w:pPr>
      <w:r w:rsidRPr="001B046C">
        <w:rPr>
          <w:rStyle w:val="lev"/>
          <w:rFonts w:asciiTheme="minorHAnsi" w:hAnsiTheme="minorHAnsi" w:cstheme="minorHAnsi"/>
          <w:b/>
          <w:bCs/>
          <w:sz w:val="24"/>
          <w:szCs w:val="20"/>
        </w:rPr>
        <w:lastRenderedPageBreak/>
        <w:t>L’ostéopathie : dans quel cas elle est recommandée ou contre-indiquée pour un accouchement?</w:t>
      </w:r>
    </w:p>
    <w:p w:rsidR="001B046C" w:rsidRDefault="001B046C" w:rsidP="001B046C">
      <w:pPr>
        <w:pStyle w:val="NormalWeb"/>
        <w:shd w:val="clear" w:color="auto" w:fill="FFFFFF"/>
        <w:spacing w:before="0" w:beforeAutospacing="0" w:after="0" w:afterAutospacing="0"/>
        <w:rPr>
          <w:rFonts w:asciiTheme="minorHAnsi" w:hAnsiTheme="minorHAnsi" w:cstheme="minorHAnsi"/>
          <w:sz w:val="20"/>
          <w:szCs w:val="20"/>
        </w:rPr>
      </w:pPr>
    </w:p>
    <w:p w:rsidR="00F105EA" w:rsidRPr="001B046C" w:rsidRDefault="00F105EA" w:rsidP="001B046C">
      <w:pPr>
        <w:pStyle w:val="NormalWeb"/>
        <w:shd w:val="clear" w:color="auto" w:fill="FFFFFF"/>
        <w:spacing w:before="0" w:beforeAutospacing="0" w:after="0" w:afterAutospacing="0"/>
        <w:rPr>
          <w:rFonts w:asciiTheme="minorHAnsi" w:hAnsiTheme="minorHAnsi" w:cstheme="minorHAnsi"/>
          <w:sz w:val="20"/>
          <w:szCs w:val="20"/>
        </w:rPr>
      </w:pPr>
      <w:r w:rsidRPr="001B046C">
        <w:rPr>
          <w:rFonts w:asciiTheme="minorHAnsi" w:hAnsiTheme="minorHAnsi" w:cstheme="minorHAnsi"/>
          <w:noProof/>
          <w:sz w:val="20"/>
          <w:szCs w:val="20"/>
        </w:rPr>
        <w:drawing>
          <wp:anchor distT="0" distB="0" distL="114300" distR="114300" simplePos="0" relativeHeight="251662336" behindDoc="1" locked="0" layoutInCell="1" allowOverlap="1">
            <wp:simplePos x="0" y="0"/>
            <wp:positionH relativeFrom="column">
              <wp:posOffset>0</wp:posOffset>
            </wp:positionH>
            <wp:positionV relativeFrom="paragraph">
              <wp:posOffset>4445</wp:posOffset>
            </wp:positionV>
            <wp:extent cx="2562225" cy="1440815"/>
            <wp:effectExtent l="0" t="0" r="9525" b="6985"/>
            <wp:wrapTight wrapText="bothSides">
              <wp:wrapPolygon edited="0">
                <wp:start x="0" y="0"/>
                <wp:lineTo x="0" y="21419"/>
                <wp:lineTo x="21520" y="21419"/>
                <wp:lineTo x="21520" y="0"/>
                <wp:lineTo x="0" y="0"/>
              </wp:wrapPolygon>
            </wp:wrapTight>
            <wp:docPr id="34" name="Image 34" descr="accouchement-osteopathie-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accouchement-osteopathie-prepara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62225" cy="1440815"/>
                    </a:xfrm>
                    <a:prstGeom prst="rect">
                      <a:avLst/>
                    </a:prstGeom>
                    <a:noFill/>
                    <a:ln>
                      <a:noFill/>
                    </a:ln>
                  </pic:spPr>
                </pic:pic>
              </a:graphicData>
            </a:graphic>
            <wp14:sizeRelH relativeFrom="page">
              <wp14:pctWidth>0</wp14:pctWidth>
            </wp14:sizeRelH>
            <wp14:sizeRelV relativeFrom="page">
              <wp14:pctHeight>0</wp14:pctHeight>
            </wp14:sizeRelV>
          </wp:anchor>
        </w:drawing>
      </w:r>
      <w:r w:rsidR="001B046C">
        <w:rPr>
          <w:rFonts w:asciiTheme="minorHAnsi" w:hAnsiTheme="minorHAnsi" w:cstheme="minorHAnsi"/>
          <w:sz w:val="20"/>
          <w:szCs w:val="20"/>
        </w:rPr>
        <w:t>L</w:t>
      </w:r>
      <w:r w:rsidRPr="001B046C">
        <w:rPr>
          <w:rFonts w:asciiTheme="minorHAnsi" w:hAnsiTheme="minorHAnsi" w:cstheme="minorHAnsi"/>
          <w:sz w:val="20"/>
          <w:szCs w:val="20"/>
        </w:rPr>
        <w:t>’</w:t>
      </w:r>
      <w:r w:rsidRPr="001B046C">
        <w:rPr>
          <w:rStyle w:val="lev"/>
          <w:rFonts w:asciiTheme="minorHAnsi" w:hAnsiTheme="minorHAnsi" w:cstheme="minorHAnsi"/>
          <w:sz w:val="20"/>
          <w:szCs w:val="20"/>
        </w:rPr>
        <w:t>ostéopathie</w:t>
      </w:r>
      <w:r w:rsidRPr="001B046C">
        <w:rPr>
          <w:rFonts w:asciiTheme="minorHAnsi" w:hAnsiTheme="minorHAnsi" w:cstheme="minorHAnsi"/>
          <w:sz w:val="20"/>
          <w:szCs w:val="20"/>
        </w:rPr>
        <w:t> est fortement recommandée lorsque </w:t>
      </w:r>
      <w:hyperlink r:id="rId13" w:history="1">
        <w:r w:rsidRPr="001B046C">
          <w:rPr>
            <w:rStyle w:val="Lienhypertexte"/>
            <w:rFonts w:asciiTheme="minorHAnsi" w:hAnsiTheme="minorHAnsi" w:cstheme="minorHAnsi"/>
            <w:color w:val="auto"/>
            <w:sz w:val="20"/>
            <w:szCs w:val="20"/>
            <w:u w:val="none"/>
          </w:rPr>
          <w:t>la femme enceinte </w:t>
        </w:r>
      </w:hyperlink>
      <w:r w:rsidRPr="001B046C">
        <w:rPr>
          <w:rFonts w:asciiTheme="minorHAnsi" w:hAnsiTheme="minorHAnsi" w:cstheme="minorHAnsi"/>
          <w:sz w:val="20"/>
          <w:szCs w:val="20"/>
        </w:rPr>
        <w:t> a connu différents traumatismes physiques. Notamment les séquelles de traumatisme du bassin qui sont susceptibles de perturber le bon déroulement de la mécanique de l’</w:t>
      </w:r>
      <w:r w:rsidRPr="001B046C">
        <w:rPr>
          <w:rStyle w:val="lev"/>
          <w:rFonts w:asciiTheme="minorHAnsi" w:hAnsiTheme="minorHAnsi" w:cstheme="minorHAnsi"/>
          <w:sz w:val="20"/>
          <w:szCs w:val="20"/>
        </w:rPr>
        <w:t>accouchement</w:t>
      </w:r>
      <w:r w:rsidRPr="001B046C">
        <w:rPr>
          <w:rFonts w:asciiTheme="minorHAnsi" w:hAnsiTheme="minorHAnsi" w:cstheme="minorHAnsi"/>
          <w:sz w:val="20"/>
          <w:szCs w:val="20"/>
        </w:rPr>
        <w:t>. Il en est de même pour les séquelles suivantes :</w:t>
      </w:r>
    </w:p>
    <w:p w:rsidR="00F105EA" w:rsidRPr="001B046C" w:rsidRDefault="00F105EA" w:rsidP="001B046C">
      <w:pPr>
        <w:pStyle w:val="NormalWeb"/>
        <w:shd w:val="clear" w:color="auto" w:fill="FFFFFF"/>
        <w:spacing w:before="0" w:beforeAutospacing="0" w:after="0" w:afterAutospacing="0"/>
        <w:rPr>
          <w:rFonts w:asciiTheme="minorHAnsi" w:hAnsiTheme="minorHAnsi" w:cstheme="minorHAnsi"/>
          <w:sz w:val="20"/>
          <w:szCs w:val="20"/>
        </w:rPr>
      </w:pPr>
      <w:r w:rsidRPr="001B046C">
        <w:rPr>
          <w:rFonts w:asciiTheme="minorHAnsi" w:hAnsiTheme="minorHAnsi" w:cstheme="minorHAnsi"/>
          <w:sz w:val="20"/>
          <w:szCs w:val="20"/>
        </w:rPr>
        <w:t>– une vieille blessure au coccyx</w:t>
      </w:r>
    </w:p>
    <w:p w:rsidR="00F105EA" w:rsidRPr="001B046C" w:rsidRDefault="00F105EA" w:rsidP="001B046C">
      <w:pPr>
        <w:pStyle w:val="NormalWeb"/>
        <w:shd w:val="clear" w:color="auto" w:fill="FFFFFF"/>
        <w:spacing w:before="0" w:beforeAutospacing="0" w:after="0" w:afterAutospacing="0"/>
        <w:rPr>
          <w:rFonts w:asciiTheme="minorHAnsi" w:hAnsiTheme="minorHAnsi" w:cstheme="minorHAnsi"/>
          <w:sz w:val="20"/>
          <w:szCs w:val="20"/>
        </w:rPr>
      </w:pPr>
      <w:r w:rsidRPr="001B046C">
        <w:rPr>
          <w:rFonts w:asciiTheme="minorHAnsi" w:hAnsiTheme="minorHAnsi" w:cstheme="minorHAnsi"/>
          <w:sz w:val="20"/>
          <w:szCs w:val="20"/>
        </w:rPr>
        <w:t>– des blessures dues à un accident de voiture</w:t>
      </w:r>
    </w:p>
    <w:p w:rsidR="00F105EA" w:rsidRPr="001B046C" w:rsidRDefault="00F105EA" w:rsidP="001B046C">
      <w:pPr>
        <w:pStyle w:val="NormalWeb"/>
        <w:shd w:val="clear" w:color="auto" w:fill="FFFFFF"/>
        <w:spacing w:before="0" w:beforeAutospacing="0" w:after="0" w:afterAutospacing="0"/>
        <w:rPr>
          <w:rFonts w:asciiTheme="minorHAnsi" w:hAnsiTheme="minorHAnsi" w:cstheme="minorHAnsi"/>
          <w:sz w:val="20"/>
          <w:szCs w:val="20"/>
        </w:rPr>
      </w:pPr>
      <w:r w:rsidRPr="001B046C">
        <w:rPr>
          <w:rFonts w:asciiTheme="minorHAnsi" w:hAnsiTheme="minorHAnsi" w:cstheme="minorHAnsi"/>
          <w:sz w:val="20"/>
          <w:szCs w:val="20"/>
        </w:rPr>
        <w:t>– une cicatrice d’épisiotomie ou de césarienne</w:t>
      </w:r>
    </w:p>
    <w:p w:rsidR="00F105EA" w:rsidRPr="001B046C" w:rsidRDefault="00F105EA" w:rsidP="001B046C">
      <w:pPr>
        <w:pStyle w:val="NormalWeb"/>
        <w:shd w:val="clear" w:color="auto" w:fill="FFFFFF"/>
        <w:spacing w:before="0" w:beforeAutospacing="0" w:after="0" w:afterAutospacing="0"/>
        <w:rPr>
          <w:rFonts w:asciiTheme="minorHAnsi" w:hAnsiTheme="minorHAnsi" w:cstheme="minorHAnsi"/>
          <w:sz w:val="20"/>
          <w:szCs w:val="20"/>
        </w:rPr>
      </w:pPr>
      <w:r w:rsidRPr="001B046C">
        <w:rPr>
          <w:rFonts w:asciiTheme="minorHAnsi" w:hAnsiTheme="minorHAnsi" w:cstheme="minorHAnsi"/>
          <w:sz w:val="20"/>
          <w:szCs w:val="20"/>
        </w:rPr>
        <w:t>– une ancienne péridurale douloureuse</w:t>
      </w:r>
    </w:p>
    <w:p w:rsidR="001B046C" w:rsidRPr="001B046C" w:rsidRDefault="001B046C" w:rsidP="001B046C">
      <w:pPr>
        <w:pStyle w:val="NormalWeb"/>
        <w:shd w:val="clear" w:color="auto" w:fill="FFFFFF"/>
        <w:spacing w:before="0" w:beforeAutospacing="0" w:after="0" w:afterAutospacing="0"/>
        <w:rPr>
          <w:rFonts w:asciiTheme="minorHAnsi" w:hAnsiTheme="minorHAnsi" w:cstheme="minorHAnsi"/>
          <w:sz w:val="10"/>
          <w:szCs w:val="20"/>
        </w:rPr>
      </w:pPr>
    </w:p>
    <w:p w:rsidR="00F105EA" w:rsidRDefault="00F105EA" w:rsidP="001B046C">
      <w:pPr>
        <w:pStyle w:val="NormalWeb"/>
        <w:shd w:val="clear" w:color="auto" w:fill="FFFFFF"/>
        <w:spacing w:before="0" w:beforeAutospacing="0" w:after="0" w:afterAutospacing="0"/>
        <w:rPr>
          <w:rFonts w:asciiTheme="minorHAnsi" w:hAnsiTheme="minorHAnsi" w:cstheme="minorHAnsi"/>
          <w:sz w:val="20"/>
          <w:szCs w:val="20"/>
        </w:rPr>
      </w:pPr>
      <w:r w:rsidRPr="001B046C">
        <w:rPr>
          <w:rFonts w:asciiTheme="minorHAnsi" w:hAnsiTheme="minorHAnsi" w:cstheme="minorHAnsi"/>
          <w:sz w:val="20"/>
          <w:szCs w:val="20"/>
        </w:rPr>
        <w:t xml:space="preserve">Dans de rares cas de figure, votre médecin peut vous déconseiller d’avoir recours à </w:t>
      </w:r>
      <w:proofErr w:type="gramStart"/>
      <w:r w:rsidRPr="001B046C">
        <w:rPr>
          <w:rFonts w:asciiTheme="minorHAnsi" w:hAnsiTheme="minorHAnsi" w:cstheme="minorHAnsi"/>
          <w:sz w:val="20"/>
          <w:szCs w:val="20"/>
        </w:rPr>
        <w:t>l’</w:t>
      </w:r>
      <w:r w:rsidRPr="001B046C">
        <w:rPr>
          <w:rStyle w:val="lev"/>
          <w:rFonts w:asciiTheme="minorHAnsi" w:hAnsiTheme="minorHAnsi" w:cstheme="minorHAnsi"/>
          <w:sz w:val="20"/>
          <w:szCs w:val="20"/>
        </w:rPr>
        <w:t>ostéopathie</w:t>
      </w:r>
      <w:r w:rsidRPr="001B046C">
        <w:rPr>
          <w:rFonts w:asciiTheme="minorHAnsi" w:hAnsiTheme="minorHAnsi" w:cstheme="minorHAnsi"/>
          <w:sz w:val="20"/>
          <w:szCs w:val="20"/>
        </w:rPr>
        <w:t> .</w:t>
      </w:r>
      <w:proofErr w:type="gramEnd"/>
      <w:r w:rsidRPr="001B046C">
        <w:rPr>
          <w:rFonts w:asciiTheme="minorHAnsi" w:hAnsiTheme="minorHAnsi" w:cstheme="minorHAnsi"/>
          <w:sz w:val="20"/>
          <w:szCs w:val="20"/>
        </w:rPr>
        <w:t xml:space="preserve"> Cela arrive surtout lorsqu’il existe des risques d’</w:t>
      </w:r>
      <w:r w:rsidRPr="001B046C">
        <w:rPr>
          <w:rStyle w:val="lev"/>
          <w:rFonts w:asciiTheme="minorHAnsi" w:hAnsiTheme="minorHAnsi" w:cstheme="minorHAnsi"/>
          <w:sz w:val="20"/>
          <w:szCs w:val="20"/>
        </w:rPr>
        <w:t>accouchement</w:t>
      </w:r>
      <w:r w:rsidRPr="001B046C">
        <w:rPr>
          <w:rFonts w:asciiTheme="minorHAnsi" w:hAnsiTheme="minorHAnsi" w:cstheme="minorHAnsi"/>
          <w:sz w:val="20"/>
          <w:szCs w:val="20"/>
        </w:rPr>
        <w:t> prématuré. Par mesure de précaution, il est donc recommandé de prendre un avis médical avant de consulter un ostéopathe spécialisé dans la prise en charge des femmes enceintes et des nouveau-nés.</w:t>
      </w:r>
    </w:p>
    <w:p w:rsidR="001B046C" w:rsidRPr="001B046C" w:rsidRDefault="001B046C" w:rsidP="001B046C">
      <w:pPr>
        <w:pStyle w:val="NormalWeb"/>
        <w:shd w:val="clear" w:color="auto" w:fill="FFFFFF"/>
        <w:spacing w:before="0" w:beforeAutospacing="0" w:after="0" w:afterAutospacing="0"/>
        <w:rPr>
          <w:rFonts w:asciiTheme="minorHAnsi" w:hAnsiTheme="minorHAnsi" w:cstheme="minorHAnsi"/>
          <w:sz w:val="20"/>
          <w:szCs w:val="20"/>
        </w:rPr>
      </w:pPr>
    </w:p>
    <w:p w:rsidR="00F105EA" w:rsidRPr="001B046C" w:rsidRDefault="00F105EA" w:rsidP="001B046C">
      <w:pPr>
        <w:pStyle w:val="Titre2"/>
        <w:shd w:val="clear" w:color="auto" w:fill="FFFFFF"/>
        <w:spacing w:before="0" w:beforeAutospacing="0" w:after="0" w:afterAutospacing="0"/>
        <w:rPr>
          <w:rFonts w:asciiTheme="minorHAnsi" w:hAnsiTheme="minorHAnsi" w:cstheme="minorHAnsi"/>
          <w:b w:val="0"/>
          <w:bCs w:val="0"/>
          <w:sz w:val="24"/>
          <w:szCs w:val="20"/>
        </w:rPr>
      </w:pPr>
      <w:r w:rsidRPr="001B046C">
        <w:rPr>
          <w:rStyle w:val="lev"/>
          <w:rFonts w:asciiTheme="minorHAnsi" w:hAnsiTheme="minorHAnsi" w:cstheme="minorHAnsi"/>
          <w:b/>
          <w:bCs/>
          <w:sz w:val="24"/>
          <w:szCs w:val="20"/>
        </w:rPr>
        <w:t>L’ostéopathie pendant l’accouchement, comment ça marche ?</w:t>
      </w:r>
    </w:p>
    <w:p w:rsidR="00F105EA" w:rsidRPr="001B046C" w:rsidRDefault="00F105EA" w:rsidP="001B046C">
      <w:pPr>
        <w:pStyle w:val="NormalWeb"/>
        <w:shd w:val="clear" w:color="auto" w:fill="FFFFFF"/>
        <w:spacing w:before="0" w:beforeAutospacing="0" w:after="0" w:afterAutospacing="0"/>
        <w:rPr>
          <w:rFonts w:asciiTheme="minorHAnsi" w:hAnsiTheme="minorHAnsi" w:cstheme="minorHAnsi"/>
          <w:sz w:val="20"/>
          <w:szCs w:val="20"/>
        </w:rPr>
      </w:pPr>
      <w:r w:rsidRPr="001B046C">
        <w:rPr>
          <w:rFonts w:asciiTheme="minorHAnsi" w:hAnsiTheme="minorHAnsi" w:cstheme="minorHAnsi"/>
          <w:noProof/>
          <w:sz w:val="20"/>
          <w:szCs w:val="20"/>
        </w:rPr>
        <w:drawing>
          <wp:anchor distT="0" distB="0" distL="114300" distR="114300" simplePos="0" relativeHeight="251663360" behindDoc="1" locked="0" layoutInCell="1" allowOverlap="1">
            <wp:simplePos x="0" y="0"/>
            <wp:positionH relativeFrom="column">
              <wp:posOffset>0</wp:posOffset>
            </wp:positionH>
            <wp:positionV relativeFrom="paragraph">
              <wp:posOffset>148590</wp:posOffset>
            </wp:positionV>
            <wp:extent cx="2600325" cy="1358265"/>
            <wp:effectExtent l="0" t="0" r="9525" b="0"/>
            <wp:wrapTight wrapText="bothSides">
              <wp:wrapPolygon edited="0">
                <wp:start x="0" y="0"/>
                <wp:lineTo x="0" y="21206"/>
                <wp:lineTo x="21521" y="21206"/>
                <wp:lineTo x="21521" y="0"/>
                <wp:lineTo x="0" y="0"/>
              </wp:wrapPolygon>
            </wp:wrapTight>
            <wp:docPr id="33" name="Image 33" descr="osteopathie-pendant-l-accouch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osteopathie-pendant-l-accoucheme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00325" cy="1358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05EA" w:rsidRPr="001B046C" w:rsidRDefault="00F105EA" w:rsidP="001B046C">
      <w:pPr>
        <w:pStyle w:val="NormalWeb"/>
        <w:shd w:val="clear" w:color="auto" w:fill="FFFFFF"/>
        <w:spacing w:before="0" w:beforeAutospacing="0" w:after="0" w:afterAutospacing="0"/>
        <w:rPr>
          <w:rFonts w:asciiTheme="minorHAnsi" w:hAnsiTheme="minorHAnsi" w:cstheme="minorHAnsi"/>
          <w:sz w:val="20"/>
          <w:szCs w:val="20"/>
        </w:rPr>
      </w:pPr>
      <w:r w:rsidRPr="001B046C">
        <w:rPr>
          <w:rFonts w:asciiTheme="minorHAnsi" w:hAnsiTheme="minorHAnsi" w:cstheme="minorHAnsi"/>
          <w:sz w:val="20"/>
          <w:szCs w:val="20"/>
        </w:rPr>
        <w:t>Avec certains praticiens gynécologues, l’</w:t>
      </w:r>
      <w:r w:rsidRPr="001B046C">
        <w:rPr>
          <w:rStyle w:val="lev"/>
          <w:rFonts w:asciiTheme="minorHAnsi" w:hAnsiTheme="minorHAnsi" w:cstheme="minorHAnsi"/>
          <w:sz w:val="20"/>
          <w:szCs w:val="20"/>
        </w:rPr>
        <w:t>ostéopathe</w:t>
      </w:r>
      <w:r w:rsidRPr="001B046C">
        <w:rPr>
          <w:rFonts w:asciiTheme="minorHAnsi" w:hAnsiTheme="minorHAnsi" w:cstheme="minorHAnsi"/>
          <w:sz w:val="20"/>
          <w:szCs w:val="20"/>
        </w:rPr>
        <w:t> peut apporter son aide  technique au cours de l’</w:t>
      </w:r>
      <w:r w:rsidRPr="001B046C">
        <w:rPr>
          <w:rStyle w:val="lev"/>
          <w:rFonts w:asciiTheme="minorHAnsi" w:hAnsiTheme="minorHAnsi" w:cstheme="minorHAnsi"/>
          <w:sz w:val="20"/>
          <w:szCs w:val="20"/>
        </w:rPr>
        <w:t>accouchement</w:t>
      </w:r>
      <w:r w:rsidRPr="001B046C">
        <w:rPr>
          <w:rFonts w:asciiTheme="minorHAnsi" w:hAnsiTheme="minorHAnsi" w:cstheme="minorHAnsi"/>
          <w:sz w:val="20"/>
          <w:szCs w:val="20"/>
        </w:rPr>
        <w:t>, mais ce n’est pas une situation généralisée</w:t>
      </w:r>
      <w:r w:rsidR="007C2EB6">
        <w:rPr>
          <w:rFonts w:asciiTheme="minorHAnsi" w:hAnsiTheme="minorHAnsi" w:cstheme="minorHAnsi"/>
          <w:sz w:val="20"/>
          <w:szCs w:val="20"/>
        </w:rPr>
        <w:t xml:space="preserve"> car elle dépende de la politique de pluridisciplinarité de l’établissement</w:t>
      </w:r>
      <w:proofErr w:type="gramStart"/>
      <w:r w:rsidR="007C2EB6">
        <w:rPr>
          <w:rFonts w:asciiTheme="minorHAnsi" w:hAnsiTheme="minorHAnsi" w:cstheme="minorHAnsi"/>
          <w:sz w:val="20"/>
          <w:szCs w:val="20"/>
        </w:rPr>
        <w:t>.</w:t>
      </w:r>
      <w:r w:rsidRPr="001B046C">
        <w:rPr>
          <w:rFonts w:asciiTheme="minorHAnsi" w:hAnsiTheme="minorHAnsi" w:cstheme="minorHAnsi"/>
          <w:sz w:val="20"/>
          <w:szCs w:val="20"/>
        </w:rPr>
        <w:t>.</w:t>
      </w:r>
      <w:proofErr w:type="gramEnd"/>
    </w:p>
    <w:p w:rsidR="00F105EA" w:rsidRDefault="007C2EB6" w:rsidP="001B046C">
      <w:pPr>
        <w:pStyle w:val="NormalWeb"/>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Pourtant, l</w:t>
      </w:r>
      <w:r w:rsidR="00F105EA" w:rsidRPr="001B046C">
        <w:rPr>
          <w:rFonts w:asciiTheme="minorHAnsi" w:hAnsiTheme="minorHAnsi" w:cstheme="minorHAnsi"/>
          <w:sz w:val="20"/>
          <w:szCs w:val="20"/>
        </w:rPr>
        <w:t>’</w:t>
      </w:r>
      <w:r w:rsidR="00F105EA" w:rsidRPr="001B046C">
        <w:rPr>
          <w:rStyle w:val="lev"/>
          <w:rFonts w:asciiTheme="minorHAnsi" w:hAnsiTheme="minorHAnsi" w:cstheme="minorHAnsi"/>
          <w:sz w:val="20"/>
          <w:szCs w:val="20"/>
        </w:rPr>
        <w:t>ostéopathe</w:t>
      </w:r>
      <w:r w:rsidR="00F105EA" w:rsidRPr="001B046C">
        <w:rPr>
          <w:rFonts w:asciiTheme="minorHAnsi" w:hAnsiTheme="minorHAnsi" w:cstheme="minorHAnsi"/>
          <w:sz w:val="20"/>
          <w:szCs w:val="20"/>
        </w:rPr>
        <w:t> est de plus en présent dans les salles d’accouchement pour son apport bénéfique. Il est rappelé que son intervention n’est possible que si le fœtus va parfaitement bien et qu’il n’y a pas d’urgence.</w:t>
      </w:r>
    </w:p>
    <w:p w:rsidR="007C2EB6" w:rsidRPr="001B046C" w:rsidRDefault="007C2EB6" w:rsidP="001B046C">
      <w:pPr>
        <w:pStyle w:val="NormalWeb"/>
        <w:shd w:val="clear" w:color="auto" w:fill="FFFFFF"/>
        <w:spacing w:before="0" w:beforeAutospacing="0" w:after="0" w:afterAutospacing="0"/>
        <w:rPr>
          <w:rFonts w:asciiTheme="minorHAnsi" w:hAnsiTheme="minorHAnsi" w:cstheme="minorHAnsi"/>
          <w:sz w:val="20"/>
          <w:szCs w:val="20"/>
        </w:rPr>
      </w:pPr>
    </w:p>
    <w:p w:rsidR="00F105EA" w:rsidRPr="001B046C" w:rsidRDefault="00F105EA" w:rsidP="001B046C">
      <w:pPr>
        <w:pStyle w:val="NormalWeb"/>
        <w:shd w:val="clear" w:color="auto" w:fill="FFFFFF"/>
        <w:spacing w:before="0" w:beforeAutospacing="0" w:after="0" w:afterAutospacing="0"/>
        <w:rPr>
          <w:rFonts w:asciiTheme="minorHAnsi" w:hAnsiTheme="minorHAnsi" w:cstheme="minorHAnsi"/>
          <w:sz w:val="20"/>
          <w:szCs w:val="20"/>
        </w:rPr>
      </w:pPr>
      <w:r w:rsidRPr="001B046C">
        <w:rPr>
          <w:rFonts w:asciiTheme="minorHAnsi" w:hAnsiTheme="minorHAnsi" w:cstheme="minorHAnsi"/>
          <w:sz w:val="20"/>
          <w:szCs w:val="20"/>
        </w:rPr>
        <w:t xml:space="preserve">Durant son intervention, </w:t>
      </w:r>
      <w:r w:rsidR="007C2EB6">
        <w:rPr>
          <w:rFonts w:asciiTheme="minorHAnsi" w:hAnsiTheme="minorHAnsi" w:cstheme="minorHAnsi"/>
          <w:sz w:val="20"/>
          <w:szCs w:val="20"/>
        </w:rPr>
        <w:t>l’ostéopathe u</w:t>
      </w:r>
      <w:r w:rsidRPr="001B046C">
        <w:rPr>
          <w:rFonts w:asciiTheme="minorHAnsi" w:hAnsiTheme="minorHAnsi" w:cstheme="minorHAnsi"/>
          <w:sz w:val="20"/>
          <w:szCs w:val="20"/>
        </w:rPr>
        <w:t>tilisera à la fois ses techniques habituelles et celles spécifiques à l’accouchement. Par exemple, l’évaluation des diaphragmes, et notamment celle du diaphragme thoracique, donnera à l’ostéopathe une bonne idée du fonctionnement de la femme enceinte.</w:t>
      </w:r>
    </w:p>
    <w:p w:rsidR="00F105EA" w:rsidRPr="001B046C" w:rsidRDefault="00F105EA" w:rsidP="001B046C">
      <w:pPr>
        <w:pStyle w:val="NormalWeb"/>
        <w:shd w:val="clear" w:color="auto" w:fill="FFFFFF"/>
        <w:spacing w:before="0" w:beforeAutospacing="0" w:after="0" w:afterAutospacing="0"/>
        <w:rPr>
          <w:rFonts w:asciiTheme="minorHAnsi" w:hAnsiTheme="minorHAnsi" w:cstheme="minorHAnsi"/>
          <w:sz w:val="20"/>
          <w:szCs w:val="20"/>
        </w:rPr>
      </w:pPr>
      <w:r w:rsidRPr="001B046C">
        <w:rPr>
          <w:rFonts w:asciiTheme="minorHAnsi" w:hAnsiTheme="minorHAnsi" w:cstheme="minorHAnsi"/>
          <w:sz w:val="20"/>
          <w:szCs w:val="20"/>
        </w:rPr>
        <w:t xml:space="preserve">Le traitement ostéopathique a également un impact sur le confort du fœtus, et sur la physiologie du placenta. Les échanges avec la mère sont de meilleure qualité et l’accouchement </w:t>
      </w:r>
      <w:proofErr w:type="gramStart"/>
      <w:r w:rsidRPr="001B046C">
        <w:rPr>
          <w:rFonts w:asciiTheme="minorHAnsi" w:hAnsiTheme="minorHAnsi" w:cstheme="minorHAnsi"/>
          <w:sz w:val="20"/>
          <w:szCs w:val="20"/>
        </w:rPr>
        <w:t>a</w:t>
      </w:r>
      <w:proofErr w:type="gramEnd"/>
      <w:r w:rsidRPr="001B046C">
        <w:rPr>
          <w:rFonts w:asciiTheme="minorHAnsi" w:hAnsiTheme="minorHAnsi" w:cstheme="minorHAnsi"/>
          <w:sz w:val="20"/>
          <w:szCs w:val="20"/>
        </w:rPr>
        <w:t xml:space="preserve"> de meilleures chances de se faire par voie basse et à terme.</w:t>
      </w:r>
    </w:p>
    <w:p w:rsidR="00F105EA" w:rsidRPr="001B046C" w:rsidRDefault="00F105EA" w:rsidP="001B046C">
      <w:pPr>
        <w:pStyle w:val="NormalWeb"/>
        <w:shd w:val="clear" w:color="auto" w:fill="FFFFFF"/>
        <w:spacing w:before="0" w:beforeAutospacing="0" w:after="0" w:afterAutospacing="0"/>
        <w:rPr>
          <w:rFonts w:asciiTheme="minorHAnsi" w:hAnsiTheme="minorHAnsi" w:cstheme="minorHAnsi"/>
          <w:sz w:val="20"/>
          <w:szCs w:val="20"/>
        </w:rPr>
      </w:pPr>
      <w:r w:rsidRPr="001B046C">
        <w:rPr>
          <w:rFonts w:asciiTheme="minorHAnsi" w:hAnsiTheme="minorHAnsi" w:cstheme="minorHAnsi"/>
          <w:sz w:val="20"/>
          <w:szCs w:val="20"/>
        </w:rPr>
        <w:t xml:space="preserve">Pour naître par « voie basse naturelle », le fœtus doit parcourir la filière pelvienne. Lors des consultations effectuées pendant la grossesse, </w:t>
      </w:r>
      <w:r w:rsidR="007C2EB6">
        <w:rPr>
          <w:rFonts w:asciiTheme="minorHAnsi" w:hAnsiTheme="minorHAnsi" w:cstheme="minorHAnsi"/>
          <w:sz w:val="20"/>
          <w:szCs w:val="20"/>
        </w:rPr>
        <w:t xml:space="preserve">l’ostéopathe </w:t>
      </w:r>
      <w:r w:rsidRPr="001B046C">
        <w:rPr>
          <w:rFonts w:asciiTheme="minorHAnsi" w:hAnsiTheme="minorHAnsi" w:cstheme="minorHAnsi"/>
          <w:sz w:val="20"/>
          <w:szCs w:val="20"/>
        </w:rPr>
        <w:t>vérifiera la mobilité des éléments composants ce passage : que ce soit le bassin osseux (sacrum, os iliaques, coccyx) les hanches, la colonne lombaire, mais aussi les éléments qui tapissent ce bassin (muscles, aponévroses, ligaments), et l’utérus avec son ou ses occupants.</w:t>
      </w:r>
    </w:p>
    <w:p w:rsidR="00F105EA" w:rsidRPr="001B046C" w:rsidRDefault="00F105EA" w:rsidP="001B046C">
      <w:pPr>
        <w:pStyle w:val="NormalWeb"/>
        <w:shd w:val="clear" w:color="auto" w:fill="FFFFFF"/>
        <w:spacing w:before="0" w:beforeAutospacing="0" w:after="0" w:afterAutospacing="0"/>
        <w:rPr>
          <w:rFonts w:asciiTheme="minorHAnsi" w:hAnsiTheme="minorHAnsi" w:cstheme="minorHAnsi"/>
          <w:sz w:val="20"/>
          <w:szCs w:val="20"/>
        </w:rPr>
      </w:pPr>
      <w:r w:rsidRPr="001B046C">
        <w:rPr>
          <w:rFonts w:asciiTheme="minorHAnsi" w:hAnsiTheme="minorHAnsi" w:cstheme="minorHAnsi"/>
          <w:sz w:val="20"/>
          <w:szCs w:val="20"/>
        </w:rPr>
        <w:t> </w:t>
      </w:r>
    </w:p>
    <w:p w:rsidR="00F105EA" w:rsidRPr="001B046C" w:rsidRDefault="00F105EA" w:rsidP="001B046C">
      <w:pPr>
        <w:pStyle w:val="Titre2"/>
        <w:shd w:val="clear" w:color="auto" w:fill="FFFFFF"/>
        <w:spacing w:before="0" w:beforeAutospacing="0" w:after="0" w:afterAutospacing="0"/>
        <w:rPr>
          <w:rFonts w:asciiTheme="minorHAnsi" w:hAnsiTheme="minorHAnsi" w:cstheme="minorHAnsi"/>
          <w:b w:val="0"/>
          <w:bCs w:val="0"/>
          <w:sz w:val="24"/>
          <w:szCs w:val="20"/>
        </w:rPr>
      </w:pPr>
      <w:r w:rsidRPr="001B046C">
        <w:rPr>
          <w:rStyle w:val="lev"/>
          <w:rFonts w:asciiTheme="minorHAnsi" w:hAnsiTheme="minorHAnsi" w:cstheme="minorHAnsi"/>
          <w:b/>
          <w:bCs/>
          <w:sz w:val="24"/>
          <w:szCs w:val="20"/>
        </w:rPr>
        <w:t>L’ostéopathie : quel est son apport après un accouchement ?</w:t>
      </w:r>
    </w:p>
    <w:p w:rsidR="00F105EA" w:rsidRPr="001B046C" w:rsidRDefault="00F105EA" w:rsidP="001B046C">
      <w:pPr>
        <w:pStyle w:val="NormalWeb"/>
        <w:shd w:val="clear" w:color="auto" w:fill="FFFFFF"/>
        <w:spacing w:before="0" w:beforeAutospacing="0" w:after="0" w:afterAutospacing="0"/>
        <w:rPr>
          <w:rFonts w:asciiTheme="minorHAnsi" w:hAnsiTheme="minorHAnsi" w:cstheme="minorHAnsi"/>
          <w:sz w:val="20"/>
          <w:szCs w:val="20"/>
        </w:rPr>
      </w:pPr>
      <w:r w:rsidRPr="001B046C">
        <w:rPr>
          <w:rFonts w:asciiTheme="minorHAnsi" w:hAnsiTheme="minorHAnsi" w:cstheme="minorHAnsi"/>
          <w:noProof/>
          <w:sz w:val="20"/>
          <w:szCs w:val="20"/>
        </w:rPr>
        <w:drawing>
          <wp:anchor distT="0" distB="0" distL="114300" distR="114300" simplePos="0" relativeHeight="251664384" behindDoc="1" locked="0" layoutInCell="1" allowOverlap="1">
            <wp:simplePos x="0" y="0"/>
            <wp:positionH relativeFrom="column">
              <wp:posOffset>0</wp:posOffset>
            </wp:positionH>
            <wp:positionV relativeFrom="paragraph">
              <wp:posOffset>3175</wp:posOffset>
            </wp:positionV>
            <wp:extent cx="2558415" cy="1713865"/>
            <wp:effectExtent l="0" t="0" r="0" b="635"/>
            <wp:wrapTight wrapText="bothSides">
              <wp:wrapPolygon edited="0">
                <wp:start x="0" y="0"/>
                <wp:lineTo x="0" y="21368"/>
                <wp:lineTo x="21391" y="21368"/>
                <wp:lineTo x="21391" y="0"/>
                <wp:lineTo x="0" y="0"/>
              </wp:wrapPolygon>
            </wp:wrapTight>
            <wp:docPr id="32" name="Image 32" descr="osteopathie-apres-accouch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steopathie-apres-accouchemen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58415" cy="1713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05EA" w:rsidRPr="001B046C" w:rsidRDefault="00F105EA" w:rsidP="001B046C">
      <w:pPr>
        <w:pStyle w:val="NormalWeb"/>
        <w:shd w:val="clear" w:color="auto" w:fill="FFFFFF"/>
        <w:spacing w:before="0" w:beforeAutospacing="0" w:after="0" w:afterAutospacing="0"/>
        <w:rPr>
          <w:rFonts w:asciiTheme="minorHAnsi" w:hAnsiTheme="minorHAnsi" w:cstheme="minorHAnsi"/>
          <w:sz w:val="20"/>
          <w:szCs w:val="20"/>
        </w:rPr>
      </w:pPr>
      <w:r w:rsidRPr="001B046C">
        <w:rPr>
          <w:rFonts w:asciiTheme="minorHAnsi" w:hAnsiTheme="minorHAnsi" w:cstheme="minorHAnsi"/>
          <w:sz w:val="20"/>
          <w:szCs w:val="20"/>
        </w:rPr>
        <w:t>L’</w:t>
      </w:r>
      <w:r w:rsidRPr="001B046C">
        <w:rPr>
          <w:rStyle w:val="lev"/>
          <w:rFonts w:asciiTheme="minorHAnsi" w:hAnsiTheme="minorHAnsi" w:cstheme="minorHAnsi"/>
          <w:sz w:val="20"/>
          <w:szCs w:val="20"/>
        </w:rPr>
        <w:t>ostéopathie</w:t>
      </w:r>
      <w:r w:rsidRPr="001B046C">
        <w:rPr>
          <w:rFonts w:asciiTheme="minorHAnsi" w:hAnsiTheme="minorHAnsi" w:cstheme="minorHAnsi"/>
          <w:sz w:val="20"/>
          <w:szCs w:val="20"/>
        </w:rPr>
        <w:t xml:space="preserve"> est aussi </w:t>
      </w:r>
      <w:r w:rsidRPr="007C2EB6">
        <w:rPr>
          <w:rFonts w:asciiTheme="minorHAnsi" w:hAnsiTheme="minorHAnsi" w:cstheme="minorHAnsi"/>
          <w:b/>
          <w:sz w:val="20"/>
          <w:szCs w:val="20"/>
        </w:rPr>
        <w:t>bénéfique après l</w:t>
      </w:r>
      <w:r w:rsidRPr="007C2EB6">
        <w:rPr>
          <w:rFonts w:asciiTheme="minorHAnsi" w:hAnsiTheme="minorHAnsi" w:cstheme="minorHAnsi"/>
          <w:sz w:val="20"/>
          <w:szCs w:val="20"/>
        </w:rPr>
        <w:t>’</w:t>
      </w:r>
      <w:r w:rsidRPr="007C2EB6">
        <w:rPr>
          <w:rStyle w:val="lev"/>
          <w:rFonts w:asciiTheme="minorHAnsi" w:hAnsiTheme="minorHAnsi" w:cstheme="minorHAnsi"/>
          <w:sz w:val="20"/>
          <w:szCs w:val="20"/>
        </w:rPr>
        <w:t>accouchement</w:t>
      </w:r>
      <w:r w:rsidRPr="001B046C">
        <w:rPr>
          <w:rFonts w:asciiTheme="minorHAnsi" w:hAnsiTheme="minorHAnsi" w:cstheme="minorHAnsi"/>
          <w:sz w:val="20"/>
          <w:szCs w:val="20"/>
        </w:rPr>
        <w:t>. En effet, il  peut intervenir dans la prise en charge du bébé et des éventuelles lésions à corriger. De même, il interviendra à la rééducation du périnée de la maman en rééquilibrant les structures qui ont pu être perturbées lors de l’accouchement.</w:t>
      </w:r>
    </w:p>
    <w:p w:rsidR="007C2EB6" w:rsidRDefault="00F105EA" w:rsidP="001B046C">
      <w:pPr>
        <w:pStyle w:val="NormalWeb"/>
        <w:shd w:val="clear" w:color="auto" w:fill="FFFFFF"/>
        <w:spacing w:before="0" w:beforeAutospacing="0" w:after="0" w:afterAutospacing="0"/>
        <w:rPr>
          <w:rFonts w:asciiTheme="minorHAnsi" w:hAnsiTheme="minorHAnsi" w:cstheme="minorHAnsi"/>
          <w:sz w:val="20"/>
          <w:szCs w:val="20"/>
        </w:rPr>
      </w:pPr>
      <w:r w:rsidRPr="001B046C">
        <w:rPr>
          <w:rFonts w:asciiTheme="minorHAnsi" w:hAnsiTheme="minorHAnsi" w:cstheme="minorHAnsi"/>
          <w:sz w:val="20"/>
          <w:szCs w:val="20"/>
        </w:rPr>
        <w:t>Cependant, si la maman ne présente pas de douleurs particulières, en dehors de la sensibilité́ du périnée,</w:t>
      </w:r>
      <w:r w:rsidRPr="001B046C">
        <w:rPr>
          <w:rStyle w:val="lev"/>
          <w:rFonts w:asciiTheme="minorHAnsi" w:hAnsiTheme="minorHAnsi" w:cstheme="minorHAnsi"/>
          <w:sz w:val="20"/>
          <w:szCs w:val="20"/>
        </w:rPr>
        <w:t> il est conseillé́ d’attendre 6 semaines avant de consulter</w:t>
      </w:r>
      <w:r w:rsidRPr="001B046C">
        <w:rPr>
          <w:rFonts w:asciiTheme="minorHAnsi" w:hAnsiTheme="minorHAnsi" w:cstheme="minorHAnsi"/>
          <w:sz w:val="20"/>
          <w:szCs w:val="20"/>
        </w:rPr>
        <w:t>, car il faut laisser le temps à l’utérus de reprendre sa place et sa taille.</w:t>
      </w:r>
    </w:p>
    <w:p w:rsidR="00F105EA" w:rsidRPr="001B046C" w:rsidRDefault="00F105EA" w:rsidP="001B046C">
      <w:pPr>
        <w:pStyle w:val="NormalWeb"/>
        <w:shd w:val="clear" w:color="auto" w:fill="FFFFFF"/>
        <w:spacing w:before="0" w:beforeAutospacing="0" w:after="0" w:afterAutospacing="0"/>
        <w:rPr>
          <w:rFonts w:asciiTheme="minorHAnsi" w:hAnsiTheme="minorHAnsi" w:cstheme="minorHAnsi"/>
          <w:sz w:val="20"/>
          <w:szCs w:val="20"/>
        </w:rPr>
      </w:pPr>
      <w:r w:rsidRPr="001B046C">
        <w:rPr>
          <w:rFonts w:asciiTheme="minorHAnsi" w:hAnsiTheme="minorHAnsi" w:cstheme="minorHAnsi"/>
          <w:sz w:val="20"/>
          <w:szCs w:val="20"/>
        </w:rPr>
        <w:br/>
        <w:t>Que l’</w:t>
      </w:r>
      <w:r w:rsidRPr="001B046C">
        <w:rPr>
          <w:rStyle w:val="lev"/>
          <w:rFonts w:asciiTheme="minorHAnsi" w:hAnsiTheme="minorHAnsi" w:cstheme="minorHAnsi"/>
          <w:sz w:val="20"/>
          <w:szCs w:val="20"/>
        </w:rPr>
        <w:t>accouchement</w:t>
      </w:r>
      <w:r w:rsidRPr="001B046C">
        <w:rPr>
          <w:rFonts w:asciiTheme="minorHAnsi" w:hAnsiTheme="minorHAnsi" w:cstheme="minorHAnsi"/>
          <w:sz w:val="20"/>
          <w:szCs w:val="20"/>
        </w:rPr>
        <w:t> se fasse par voie basse ou par césarienne, le corps de la mère est mis à rude épreuve. Les organes suivants vont être très sollicités : écartement du bassin, mobilisation du sacrum et coccyx, diaphragme et étirement des fibres musculaires du périnée. Tout ceci pour permettre à un meilleur passage du bébé.</w:t>
      </w:r>
    </w:p>
    <w:p w:rsidR="00F105EA" w:rsidRPr="001B046C" w:rsidRDefault="00F105EA" w:rsidP="001B046C">
      <w:pPr>
        <w:pStyle w:val="NormalWeb"/>
        <w:shd w:val="clear" w:color="auto" w:fill="FFFFFF"/>
        <w:spacing w:before="0" w:beforeAutospacing="0" w:after="0" w:afterAutospacing="0"/>
        <w:rPr>
          <w:rFonts w:asciiTheme="minorHAnsi" w:hAnsiTheme="minorHAnsi" w:cstheme="minorHAnsi"/>
          <w:sz w:val="20"/>
          <w:szCs w:val="20"/>
        </w:rPr>
      </w:pPr>
      <w:r w:rsidRPr="001B046C">
        <w:rPr>
          <w:rFonts w:asciiTheme="minorHAnsi" w:hAnsiTheme="minorHAnsi" w:cstheme="minorHAnsi"/>
          <w:sz w:val="20"/>
          <w:szCs w:val="20"/>
        </w:rPr>
        <w:t>Pour celles qui ont subi une césarienne, il faudra prendre en compte qu’il n’y ait aucune adhérence après cicatrisation.</w:t>
      </w:r>
    </w:p>
    <w:p w:rsidR="007C2EB6" w:rsidRDefault="007C2EB6" w:rsidP="001B046C">
      <w:pPr>
        <w:pStyle w:val="NormalWeb"/>
        <w:shd w:val="clear" w:color="auto" w:fill="FFFFFF"/>
        <w:spacing w:before="0" w:beforeAutospacing="0" w:after="0" w:afterAutospacing="0"/>
        <w:rPr>
          <w:rFonts w:asciiTheme="minorHAnsi" w:hAnsiTheme="minorHAnsi" w:cstheme="minorHAnsi"/>
          <w:sz w:val="20"/>
          <w:szCs w:val="20"/>
        </w:rPr>
      </w:pPr>
    </w:p>
    <w:p w:rsidR="00F105EA" w:rsidRPr="001B046C" w:rsidRDefault="00F105EA" w:rsidP="001B046C">
      <w:pPr>
        <w:pStyle w:val="NormalWeb"/>
        <w:shd w:val="clear" w:color="auto" w:fill="FFFFFF"/>
        <w:spacing w:before="0" w:beforeAutospacing="0" w:after="0" w:afterAutospacing="0"/>
        <w:rPr>
          <w:rFonts w:asciiTheme="minorHAnsi" w:hAnsiTheme="minorHAnsi" w:cstheme="minorHAnsi"/>
          <w:sz w:val="20"/>
          <w:szCs w:val="20"/>
        </w:rPr>
      </w:pPr>
      <w:r w:rsidRPr="001B046C">
        <w:rPr>
          <w:rFonts w:asciiTheme="minorHAnsi" w:hAnsiTheme="minorHAnsi" w:cstheme="minorHAnsi"/>
          <w:sz w:val="20"/>
          <w:szCs w:val="20"/>
        </w:rPr>
        <w:t>En conclusion, </w:t>
      </w:r>
      <w:r w:rsidRPr="001B046C">
        <w:rPr>
          <w:rStyle w:val="lev"/>
          <w:rFonts w:asciiTheme="minorHAnsi" w:hAnsiTheme="minorHAnsi" w:cstheme="minorHAnsi"/>
          <w:sz w:val="20"/>
          <w:szCs w:val="20"/>
        </w:rPr>
        <w:t>l’ostéopathe </w:t>
      </w:r>
      <w:r w:rsidRPr="001B046C">
        <w:rPr>
          <w:rFonts w:asciiTheme="minorHAnsi" w:hAnsiTheme="minorHAnsi" w:cstheme="minorHAnsi"/>
          <w:sz w:val="20"/>
          <w:szCs w:val="20"/>
        </w:rPr>
        <w:t>permettra de retrouver une bonne mobilité du corps. Il aidera aussi la mère à passer éventuellement la difficile période du « baby-blues ».</w:t>
      </w:r>
    </w:p>
    <w:p w:rsidR="00F50AD4" w:rsidRPr="001B046C" w:rsidRDefault="00D1087B" w:rsidP="001B046C">
      <w:pPr>
        <w:spacing w:after="0"/>
        <w:rPr>
          <w:rFonts w:cstheme="minorHAnsi"/>
          <w:sz w:val="20"/>
          <w:szCs w:val="20"/>
        </w:rPr>
      </w:pPr>
    </w:p>
    <w:sectPr w:rsidR="00F50AD4" w:rsidRPr="001B046C" w:rsidSect="001B046C">
      <w:footerReference w:type="even" r:id="rId16"/>
      <w:footerReference w:type="default" r:id="rId17"/>
      <w:pgSz w:w="11906" w:h="16838"/>
      <w:pgMar w:top="720" w:right="720" w:bottom="720" w:left="720" w:header="708" w:footer="3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87B" w:rsidRDefault="00D1087B" w:rsidP="001B046C">
      <w:pPr>
        <w:spacing w:after="0" w:line="240" w:lineRule="auto"/>
      </w:pPr>
      <w:r>
        <w:separator/>
      </w:r>
    </w:p>
  </w:endnote>
  <w:endnote w:type="continuationSeparator" w:id="0">
    <w:p w:rsidR="00D1087B" w:rsidRDefault="00D1087B" w:rsidP="001B0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46C" w:rsidRPr="001B046C" w:rsidRDefault="001B046C" w:rsidP="001B046C">
    <w:pPr>
      <w:pStyle w:val="Pieddepage"/>
      <w:jc w:val="right"/>
      <w:rPr>
        <w:sz w:val="18"/>
      </w:rPr>
    </w:pPr>
    <w:r w:rsidRPr="00B04598">
      <w:rPr>
        <w:sz w:val="18"/>
      </w:rPr>
      <w:t>R</w:t>
    </w:r>
    <w:r>
      <w:rPr>
        <w:sz w:val="18"/>
      </w:rPr>
      <w:t>é</w:t>
    </w:r>
    <w:r w:rsidRPr="00B04598">
      <w:rPr>
        <w:sz w:val="18"/>
      </w:rPr>
      <w:t>alisé sur la base des articles</w:t>
    </w:r>
    <w:r>
      <w:rPr>
        <w:sz w:val="18"/>
      </w:rPr>
      <w:t xml:space="preserve"> </w:t>
    </w:r>
    <w:r w:rsidRPr="00B04598">
      <w:rPr>
        <w:sz w:val="18"/>
      </w:rPr>
      <w:t>www.urgence-osteopathe-sos.fr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46C" w:rsidRDefault="001B046C">
    <w:pPr>
      <w:pStyle w:val="Pieddepage"/>
    </w:pPr>
    <w:r>
      <w:rPr>
        <w:noProof/>
      </w:rPr>
      <w:drawing>
        <wp:inline distT="0" distB="0" distL="0" distR="0" wp14:anchorId="5831DB00" wp14:editId="0BAB7B93">
          <wp:extent cx="462723" cy="3905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femme.jpg"/>
                  <pic:cNvPicPr/>
                </pic:nvPicPr>
                <pic:blipFill>
                  <a:blip r:embed="rId1">
                    <a:extLst>
                      <a:ext uri="{28A0092B-C50C-407E-A947-70E740481C1C}">
                        <a14:useLocalDpi xmlns:a14="http://schemas.microsoft.com/office/drawing/2010/main" val="0"/>
                      </a:ext>
                    </a:extLst>
                  </a:blip>
                  <a:stretch>
                    <a:fillRect/>
                  </a:stretch>
                </pic:blipFill>
                <pic:spPr>
                  <a:xfrm>
                    <a:off x="0" y="0"/>
                    <a:ext cx="462723" cy="3905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87B" w:rsidRDefault="00D1087B" w:rsidP="001B046C">
      <w:pPr>
        <w:spacing w:after="0" w:line="240" w:lineRule="auto"/>
      </w:pPr>
      <w:r>
        <w:separator/>
      </w:r>
    </w:p>
  </w:footnote>
  <w:footnote w:type="continuationSeparator" w:id="0">
    <w:p w:rsidR="00D1087B" w:rsidRDefault="00D1087B" w:rsidP="001B04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850"/>
    <w:rsid w:val="000536C0"/>
    <w:rsid w:val="000D2146"/>
    <w:rsid w:val="001B046C"/>
    <w:rsid w:val="001E25AC"/>
    <w:rsid w:val="0030518E"/>
    <w:rsid w:val="00336850"/>
    <w:rsid w:val="003565B7"/>
    <w:rsid w:val="00513D32"/>
    <w:rsid w:val="007C2EB6"/>
    <w:rsid w:val="00A03C8A"/>
    <w:rsid w:val="00C558AA"/>
    <w:rsid w:val="00CC731F"/>
    <w:rsid w:val="00D1087B"/>
    <w:rsid w:val="00DB62D5"/>
    <w:rsid w:val="00E42D7F"/>
    <w:rsid w:val="00F105EA"/>
    <w:rsid w:val="00FA3349"/>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368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3368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0D21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6850"/>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336850"/>
    <w:rPr>
      <w:rFonts w:ascii="Times New Roman" w:eastAsia="Times New Roman" w:hAnsi="Times New Roman" w:cs="Times New Roman"/>
      <w:b/>
      <w:bCs/>
      <w:sz w:val="36"/>
      <w:szCs w:val="36"/>
    </w:rPr>
  </w:style>
  <w:style w:type="character" w:customStyle="1" w:styleId="posted-on">
    <w:name w:val="posted-on"/>
    <w:basedOn w:val="Policepardfaut"/>
    <w:rsid w:val="00336850"/>
  </w:style>
  <w:style w:type="character" w:customStyle="1" w:styleId="screen-reader-text">
    <w:name w:val="screen-reader-text"/>
    <w:basedOn w:val="Policepardfaut"/>
    <w:rsid w:val="00336850"/>
  </w:style>
  <w:style w:type="character" w:styleId="Lienhypertexte">
    <w:name w:val="Hyperlink"/>
    <w:basedOn w:val="Policepardfaut"/>
    <w:uiPriority w:val="99"/>
    <w:semiHidden/>
    <w:unhideWhenUsed/>
    <w:rsid w:val="00336850"/>
    <w:rPr>
      <w:color w:val="0000FF"/>
      <w:u w:val="single"/>
    </w:rPr>
  </w:style>
  <w:style w:type="character" w:customStyle="1" w:styleId="byline">
    <w:name w:val="byline"/>
    <w:basedOn w:val="Policepardfaut"/>
    <w:rsid w:val="00336850"/>
  </w:style>
  <w:style w:type="character" w:customStyle="1" w:styleId="author">
    <w:name w:val="author"/>
    <w:basedOn w:val="Policepardfaut"/>
    <w:rsid w:val="00336850"/>
  </w:style>
  <w:style w:type="paragraph" w:styleId="NormalWeb">
    <w:name w:val="Normal (Web)"/>
    <w:basedOn w:val="Normal"/>
    <w:uiPriority w:val="99"/>
    <w:unhideWhenUsed/>
    <w:rsid w:val="00336850"/>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336850"/>
    <w:rPr>
      <w:b/>
      <w:bCs/>
    </w:rPr>
  </w:style>
  <w:style w:type="paragraph" w:styleId="Textedebulles">
    <w:name w:val="Balloon Text"/>
    <w:basedOn w:val="Normal"/>
    <w:link w:val="TextedebullesCar"/>
    <w:uiPriority w:val="99"/>
    <w:semiHidden/>
    <w:unhideWhenUsed/>
    <w:rsid w:val="003368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6850"/>
    <w:rPr>
      <w:rFonts w:ascii="Tahoma" w:hAnsi="Tahoma" w:cs="Tahoma"/>
      <w:sz w:val="16"/>
      <w:szCs w:val="16"/>
    </w:rPr>
  </w:style>
  <w:style w:type="character" w:customStyle="1" w:styleId="Titre3Car">
    <w:name w:val="Titre 3 Car"/>
    <w:basedOn w:val="Policepardfaut"/>
    <w:link w:val="Titre3"/>
    <w:uiPriority w:val="9"/>
    <w:semiHidden/>
    <w:rsid w:val="000D2146"/>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1B04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B046C"/>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1B046C"/>
    <w:pPr>
      <w:tabs>
        <w:tab w:val="center" w:pos="4536"/>
        <w:tab w:val="right" w:pos="9072"/>
      </w:tabs>
      <w:spacing w:after="0" w:line="240" w:lineRule="auto"/>
    </w:pPr>
  </w:style>
  <w:style w:type="character" w:customStyle="1" w:styleId="En-tteCar">
    <w:name w:val="En-tête Car"/>
    <w:basedOn w:val="Policepardfaut"/>
    <w:link w:val="En-tte"/>
    <w:uiPriority w:val="99"/>
    <w:rsid w:val="001B046C"/>
  </w:style>
  <w:style w:type="paragraph" w:styleId="Pieddepage">
    <w:name w:val="footer"/>
    <w:basedOn w:val="Normal"/>
    <w:link w:val="PieddepageCar"/>
    <w:uiPriority w:val="99"/>
    <w:unhideWhenUsed/>
    <w:rsid w:val="001B04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04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368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3368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0D21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6850"/>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336850"/>
    <w:rPr>
      <w:rFonts w:ascii="Times New Roman" w:eastAsia="Times New Roman" w:hAnsi="Times New Roman" w:cs="Times New Roman"/>
      <w:b/>
      <w:bCs/>
      <w:sz w:val="36"/>
      <w:szCs w:val="36"/>
    </w:rPr>
  </w:style>
  <w:style w:type="character" w:customStyle="1" w:styleId="posted-on">
    <w:name w:val="posted-on"/>
    <w:basedOn w:val="Policepardfaut"/>
    <w:rsid w:val="00336850"/>
  </w:style>
  <w:style w:type="character" w:customStyle="1" w:styleId="screen-reader-text">
    <w:name w:val="screen-reader-text"/>
    <w:basedOn w:val="Policepardfaut"/>
    <w:rsid w:val="00336850"/>
  </w:style>
  <w:style w:type="character" w:styleId="Lienhypertexte">
    <w:name w:val="Hyperlink"/>
    <w:basedOn w:val="Policepardfaut"/>
    <w:uiPriority w:val="99"/>
    <w:semiHidden/>
    <w:unhideWhenUsed/>
    <w:rsid w:val="00336850"/>
    <w:rPr>
      <w:color w:val="0000FF"/>
      <w:u w:val="single"/>
    </w:rPr>
  </w:style>
  <w:style w:type="character" w:customStyle="1" w:styleId="byline">
    <w:name w:val="byline"/>
    <w:basedOn w:val="Policepardfaut"/>
    <w:rsid w:val="00336850"/>
  </w:style>
  <w:style w:type="character" w:customStyle="1" w:styleId="author">
    <w:name w:val="author"/>
    <w:basedOn w:val="Policepardfaut"/>
    <w:rsid w:val="00336850"/>
  </w:style>
  <w:style w:type="paragraph" w:styleId="NormalWeb">
    <w:name w:val="Normal (Web)"/>
    <w:basedOn w:val="Normal"/>
    <w:uiPriority w:val="99"/>
    <w:unhideWhenUsed/>
    <w:rsid w:val="00336850"/>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336850"/>
    <w:rPr>
      <w:b/>
      <w:bCs/>
    </w:rPr>
  </w:style>
  <w:style w:type="paragraph" w:styleId="Textedebulles">
    <w:name w:val="Balloon Text"/>
    <w:basedOn w:val="Normal"/>
    <w:link w:val="TextedebullesCar"/>
    <w:uiPriority w:val="99"/>
    <w:semiHidden/>
    <w:unhideWhenUsed/>
    <w:rsid w:val="003368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6850"/>
    <w:rPr>
      <w:rFonts w:ascii="Tahoma" w:hAnsi="Tahoma" w:cs="Tahoma"/>
      <w:sz w:val="16"/>
      <w:szCs w:val="16"/>
    </w:rPr>
  </w:style>
  <w:style w:type="character" w:customStyle="1" w:styleId="Titre3Car">
    <w:name w:val="Titre 3 Car"/>
    <w:basedOn w:val="Policepardfaut"/>
    <w:link w:val="Titre3"/>
    <w:uiPriority w:val="9"/>
    <w:semiHidden/>
    <w:rsid w:val="000D2146"/>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1B04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B046C"/>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1B046C"/>
    <w:pPr>
      <w:tabs>
        <w:tab w:val="center" w:pos="4536"/>
        <w:tab w:val="right" w:pos="9072"/>
      </w:tabs>
      <w:spacing w:after="0" w:line="240" w:lineRule="auto"/>
    </w:pPr>
  </w:style>
  <w:style w:type="character" w:customStyle="1" w:styleId="En-tteCar">
    <w:name w:val="En-tête Car"/>
    <w:basedOn w:val="Policepardfaut"/>
    <w:link w:val="En-tte"/>
    <w:uiPriority w:val="99"/>
    <w:rsid w:val="001B046C"/>
  </w:style>
  <w:style w:type="paragraph" w:styleId="Pieddepage">
    <w:name w:val="footer"/>
    <w:basedOn w:val="Normal"/>
    <w:link w:val="PieddepageCar"/>
    <w:uiPriority w:val="99"/>
    <w:unhideWhenUsed/>
    <w:rsid w:val="001B04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0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52169">
      <w:bodyDiv w:val="1"/>
      <w:marLeft w:val="0"/>
      <w:marRight w:val="0"/>
      <w:marTop w:val="0"/>
      <w:marBottom w:val="0"/>
      <w:divBdr>
        <w:top w:val="none" w:sz="0" w:space="0" w:color="auto"/>
        <w:left w:val="none" w:sz="0" w:space="0" w:color="auto"/>
        <w:bottom w:val="none" w:sz="0" w:space="0" w:color="auto"/>
        <w:right w:val="none" w:sz="0" w:space="0" w:color="auto"/>
      </w:divBdr>
      <w:divsChild>
        <w:div w:id="1194811062">
          <w:marLeft w:val="0"/>
          <w:marRight w:val="0"/>
          <w:marTop w:val="0"/>
          <w:marBottom w:val="0"/>
          <w:divBdr>
            <w:top w:val="none" w:sz="0" w:space="0" w:color="auto"/>
            <w:left w:val="none" w:sz="0" w:space="0" w:color="auto"/>
            <w:bottom w:val="single" w:sz="6" w:space="0" w:color="EEEEEE"/>
            <w:right w:val="none" w:sz="0" w:space="0" w:color="auto"/>
          </w:divBdr>
        </w:div>
        <w:div w:id="961497690">
          <w:marLeft w:val="0"/>
          <w:marRight w:val="0"/>
          <w:marTop w:val="0"/>
          <w:marBottom w:val="0"/>
          <w:divBdr>
            <w:top w:val="none" w:sz="0" w:space="0" w:color="auto"/>
            <w:left w:val="none" w:sz="0" w:space="0" w:color="auto"/>
            <w:bottom w:val="none" w:sz="0" w:space="0" w:color="auto"/>
            <w:right w:val="none" w:sz="0" w:space="0" w:color="auto"/>
          </w:divBdr>
          <w:divsChild>
            <w:div w:id="1492331077">
              <w:marLeft w:val="0"/>
              <w:marRight w:val="0"/>
              <w:marTop w:val="0"/>
              <w:marBottom w:val="0"/>
              <w:divBdr>
                <w:top w:val="none" w:sz="0" w:space="0" w:color="auto"/>
                <w:left w:val="none" w:sz="0" w:space="0" w:color="auto"/>
                <w:bottom w:val="none" w:sz="0" w:space="0" w:color="auto"/>
                <w:right w:val="none" w:sz="0" w:space="0" w:color="auto"/>
              </w:divBdr>
              <w:divsChild>
                <w:div w:id="2134052914">
                  <w:marLeft w:val="0"/>
                  <w:marRight w:val="0"/>
                  <w:marTop w:val="0"/>
                  <w:marBottom w:val="0"/>
                  <w:divBdr>
                    <w:top w:val="none" w:sz="0" w:space="0" w:color="auto"/>
                    <w:left w:val="none" w:sz="0" w:space="0" w:color="auto"/>
                    <w:bottom w:val="none" w:sz="0" w:space="0" w:color="auto"/>
                    <w:right w:val="none" w:sz="0" w:space="0" w:color="auto"/>
                  </w:divBdr>
                  <w:divsChild>
                    <w:div w:id="1025987129">
                      <w:marLeft w:val="0"/>
                      <w:marRight w:val="0"/>
                      <w:marTop w:val="0"/>
                      <w:marBottom w:val="0"/>
                      <w:divBdr>
                        <w:top w:val="none" w:sz="0" w:space="0" w:color="auto"/>
                        <w:left w:val="none" w:sz="0" w:space="0" w:color="auto"/>
                        <w:bottom w:val="none" w:sz="0" w:space="0" w:color="auto"/>
                        <w:right w:val="none" w:sz="0" w:space="0" w:color="auto"/>
                      </w:divBdr>
                      <w:divsChild>
                        <w:div w:id="575944271">
                          <w:marLeft w:val="0"/>
                          <w:marRight w:val="0"/>
                          <w:marTop w:val="0"/>
                          <w:marBottom w:val="0"/>
                          <w:divBdr>
                            <w:top w:val="none" w:sz="0" w:space="0" w:color="auto"/>
                            <w:left w:val="none" w:sz="0" w:space="0" w:color="auto"/>
                            <w:bottom w:val="none" w:sz="0" w:space="0" w:color="auto"/>
                            <w:right w:val="none" w:sz="0" w:space="0" w:color="auto"/>
                          </w:divBdr>
                        </w:div>
                        <w:div w:id="321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812391">
      <w:bodyDiv w:val="1"/>
      <w:marLeft w:val="0"/>
      <w:marRight w:val="0"/>
      <w:marTop w:val="0"/>
      <w:marBottom w:val="0"/>
      <w:divBdr>
        <w:top w:val="none" w:sz="0" w:space="0" w:color="auto"/>
        <w:left w:val="none" w:sz="0" w:space="0" w:color="auto"/>
        <w:bottom w:val="none" w:sz="0" w:space="0" w:color="auto"/>
        <w:right w:val="none" w:sz="0" w:space="0" w:color="auto"/>
      </w:divBdr>
      <w:divsChild>
        <w:div w:id="985159166">
          <w:marLeft w:val="0"/>
          <w:marRight w:val="0"/>
          <w:marTop w:val="0"/>
          <w:marBottom w:val="0"/>
          <w:divBdr>
            <w:top w:val="none" w:sz="0" w:space="0" w:color="auto"/>
            <w:left w:val="none" w:sz="0" w:space="0" w:color="auto"/>
            <w:bottom w:val="single" w:sz="6" w:space="0" w:color="EEEEEE"/>
            <w:right w:val="none" w:sz="0" w:space="0" w:color="auto"/>
          </w:divBdr>
        </w:div>
        <w:div w:id="2000303178">
          <w:marLeft w:val="0"/>
          <w:marRight w:val="0"/>
          <w:marTop w:val="0"/>
          <w:marBottom w:val="0"/>
          <w:divBdr>
            <w:top w:val="none" w:sz="0" w:space="0" w:color="auto"/>
            <w:left w:val="none" w:sz="0" w:space="0" w:color="auto"/>
            <w:bottom w:val="none" w:sz="0" w:space="0" w:color="auto"/>
            <w:right w:val="none" w:sz="0" w:space="0" w:color="auto"/>
          </w:divBdr>
          <w:divsChild>
            <w:div w:id="771046954">
              <w:marLeft w:val="0"/>
              <w:marRight w:val="0"/>
              <w:marTop w:val="0"/>
              <w:marBottom w:val="0"/>
              <w:divBdr>
                <w:top w:val="none" w:sz="0" w:space="0" w:color="auto"/>
                <w:left w:val="none" w:sz="0" w:space="0" w:color="auto"/>
                <w:bottom w:val="none" w:sz="0" w:space="0" w:color="auto"/>
                <w:right w:val="none" w:sz="0" w:space="0" w:color="auto"/>
              </w:divBdr>
              <w:divsChild>
                <w:div w:id="1640384108">
                  <w:marLeft w:val="0"/>
                  <w:marRight w:val="0"/>
                  <w:marTop w:val="0"/>
                  <w:marBottom w:val="0"/>
                  <w:divBdr>
                    <w:top w:val="none" w:sz="0" w:space="0" w:color="auto"/>
                    <w:left w:val="none" w:sz="0" w:space="0" w:color="auto"/>
                    <w:bottom w:val="none" w:sz="0" w:space="0" w:color="auto"/>
                    <w:right w:val="none" w:sz="0" w:space="0" w:color="auto"/>
                  </w:divBdr>
                  <w:divsChild>
                    <w:div w:id="2121215892">
                      <w:marLeft w:val="0"/>
                      <w:marRight w:val="0"/>
                      <w:marTop w:val="0"/>
                      <w:marBottom w:val="0"/>
                      <w:divBdr>
                        <w:top w:val="none" w:sz="0" w:space="0" w:color="auto"/>
                        <w:left w:val="none" w:sz="0" w:space="0" w:color="auto"/>
                        <w:bottom w:val="none" w:sz="0" w:space="0" w:color="auto"/>
                        <w:right w:val="none" w:sz="0" w:space="0" w:color="auto"/>
                      </w:divBdr>
                      <w:divsChild>
                        <w:div w:id="267154740">
                          <w:marLeft w:val="0"/>
                          <w:marRight w:val="0"/>
                          <w:marTop w:val="0"/>
                          <w:marBottom w:val="0"/>
                          <w:divBdr>
                            <w:top w:val="none" w:sz="0" w:space="0" w:color="auto"/>
                            <w:left w:val="none" w:sz="0" w:space="0" w:color="auto"/>
                            <w:bottom w:val="none" w:sz="0" w:space="0" w:color="auto"/>
                            <w:right w:val="none" w:sz="0" w:space="0" w:color="auto"/>
                          </w:divBdr>
                        </w:div>
                        <w:div w:id="16771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542758">
      <w:bodyDiv w:val="1"/>
      <w:marLeft w:val="0"/>
      <w:marRight w:val="0"/>
      <w:marTop w:val="0"/>
      <w:marBottom w:val="0"/>
      <w:divBdr>
        <w:top w:val="none" w:sz="0" w:space="0" w:color="auto"/>
        <w:left w:val="none" w:sz="0" w:space="0" w:color="auto"/>
        <w:bottom w:val="none" w:sz="0" w:space="0" w:color="auto"/>
        <w:right w:val="none" w:sz="0" w:space="0" w:color="auto"/>
      </w:divBdr>
      <w:divsChild>
        <w:div w:id="279725062">
          <w:marLeft w:val="0"/>
          <w:marRight w:val="0"/>
          <w:marTop w:val="0"/>
          <w:marBottom w:val="0"/>
          <w:divBdr>
            <w:top w:val="none" w:sz="0" w:space="0" w:color="auto"/>
            <w:left w:val="none" w:sz="0" w:space="0" w:color="auto"/>
            <w:bottom w:val="none" w:sz="0" w:space="0" w:color="auto"/>
            <w:right w:val="none" w:sz="0" w:space="0" w:color="auto"/>
          </w:divBdr>
        </w:div>
      </w:divsChild>
    </w:div>
    <w:div w:id="789475226">
      <w:bodyDiv w:val="1"/>
      <w:marLeft w:val="0"/>
      <w:marRight w:val="0"/>
      <w:marTop w:val="0"/>
      <w:marBottom w:val="0"/>
      <w:divBdr>
        <w:top w:val="none" w:sz="0" w:space="0" w:color="auto"/>
        <w:left w:val="none" w:sz="0" w:space="0" w:color="auto"/>
        <w:bottom w:val="none" w:sz="0" w:space="0" w:color="auto"/>
        <w:right w:val="none" w:sz="0" w:space="0" w:color="auto"/>
      </w:divBdr>
      <w:divsChild>
        <w:div w:id="1136994858">
          <w:marLeft w:val="0"/>
          <w:marRight w:val="0"/>
          <w:marTop w:val="0"/>
          <w:marBottom w:val="0"/>
          <w:divBdr>
            <w:top w:val="none" w:sz="0" w:space="0" w:color="auto"/>
            <w:left w:val="none" w:sz="0" w:space="0" w:color="auto"/>
            <w:bottom w:val="none" w:sz="0" w:space="0" w:color="auto"/>
            <w:right w:val="none" w:sz="0" w:space="0" w:color="auto"/>
          </w:divBdr>
        </w:div>
      </w:divsChild>
    </w:div>
    <w:div w:id="1164659763">
      <w:bodyDiv w:val="1"/>
      <w:marLeft w:val="0"/>
      <w:marRight w:val="0"/>
      <w:marTop w:val="0"/>
      <w:marBottom w:val="0"/>
      <w:divBdr>
        <w:top w:val="none" w:sz="0" w:space="0" w:color="auto"/>
        <w:left w:val="none" w:sz="0" w:space="0" w:color="auto"/>
        <w:bottom w:val="none" w:sz="0" w:space="0" w:color="auto"/>
        <w:right w:val="none" w:sz="0" w:space="0" w:color="auto"/>
      </w:divBdr>
      <w:divsChild>
        <w:div w:id="1388185425">
          <w:marLeft w:val="0"/>
          <w:marRight w:val="0"/>
          <w:marTop w:val="0"/>
          <w:marBottom w:val="240"/>
          <w:divBdr>
            <w:top w:val="none" w:sz="0" w:space="0" w:color="auto"/>
            <w:left w:val="none" w:sz="0" w:space="0" w:color="auto"/>
            <w:bottom w:val="none" w:sz="0" w:space="0" w:color="auto"/>
            <w:right w:val="none" w:sz="0" w:space="0" w:color="auto"/>
          </w:divBdr>
        </w:div>
        <w:div w:id="1041707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blog.osteoaparis.fr/losteopathie-au-service-de-la-femme-enceint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steoaparis.fr/osteopathie/femmeenceinte" TargetMode="External"/><Relationship Id="rId14"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1044</Words>
  <Characters>5747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FONTEIX</dc:creator>
  <cp:lastModifiedBy>Patrick FONTEIX</cp:lastModifiedBy>
  <cp:revision>3</cp:revision>
  <dcterms:created xsi:type="dcterms:W3CDTF">2018-08-17T16:51:00Z</dcterms:created>
  <dcterms:modified xsi:type="dcterms:W3CDTF">2018-08-18T11:24:00Z</dcterms:modified>
</cp:coreProperties>
</file>