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4A" w:rsidRPr="00C66CE1" w:rsidRDefault="00C66CE1" w:rsidP="00C66CE1">
      <w:pPr>
        <w:pStyle w:val="Titre"/>
        <w:rPr>
          <w:b/>
          <w:bCs/>
          <w:color w:val="666666"/>
          <w:sz w:val="56"/>
        </w:rPr>
      </w:pPr>
      <w:bookmarkStart w:id="0" w:name="_GoBack"/>
      <w:bookmarkEnd w:id="0"/>
      <w:r w:rsidRPr="00C66CE1">
        <w:rPr>
          <w:rFonts w:asciiTheme="minorHAnsi" w:hAnsiTheme="minorHAnsi" w:cstheme="minorHAnsi"/>
          <w:i/>
          <w:noProof/>
          <w:color w:val="auto"/>
          <w:sz w:val="20"/>
          <w:szCs w:val="20"/>
        </w:rPr>
        <w:drawing>
          <wp:anchor distT="0" distB="0" distL="114300" distR="114300" simplePos="0" relativeHeight="251658240" behindDoc="1" locked="0" layoutInCell="1" allowOverlap="1" wp14:anchorId="6FC941A2" wp14:editId="16E7E4F5">
            <wp:simplePos x="0" y="0"/>
            <wp:positionH relativeFrom="column">
              <wp:posOffset>-635</wp:posOffset>
            </wp:positionH>
            <wp:positionV relativeFrom="paragraph">
              <wp:posOffset>904875</wp:posOffset>
            </wp:positionV>
            <wp:extent cx="2638425" cy="1756410"/>
            <wp:effectExtent l="0" t="0" r="9525" b="0"/>
            <wp:wrapTight wrapText="bothSides">
              <wp:wrapPolygon edited="0">
                <wp:start x="0" y="0"/>
                <wp:lineTo x="0" y="21319"/>
                <wp:lineTo x="21522" y="21319"/>
                <wp:lineTo x="21522" y="0"/>
                <wp:lineTo x="0" y="0"/>
              </wp:wrapPolygon>
            </wp:wrapTight>
            <wp:docPr id="271" name="Image 271" descr="Comment osteopathie peut-elle aider les bebes a mieux se developp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Comment osteopathie peut-elle aider les bebes a mieux se developp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7564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C66CE1">
          <w:rPr>
            <w:rStyle w:val="Lienhypertexte"/>
            <w:color w:val="auto"/>
            <w:sz w:val="44"/>
            <w:u w:val="none"/>
          </w:rPr>
          <w:t>Comment l’ostéopathie peut-elle aider les bébés à mieux se développer ?</w:t>
        </w:r>
      </w:hyperlink>
      <w:r w:rsidRPr="00C66CE1">
        <w:rPr>
          <w:b/>
          <w:bCs/>
          <w:color w:val="666666"/>
          <w:sz w:val="56"/>
        </w:rPr>
        <w:t xml:space="preserve"> </w:t>
      </w:r>
    </w:p>
    <w:p w:rsidR="00EB794A" w:rsidRPr="00C66CE1" w:rsidRDefault="00EB794A" w:rsidP="00C66CE1">
      <w:pPr>
        <w:shd w:val="clear" w:color="auto" w:fill="FFFFFF"/>
        <w:spacing w:after="0"/>
        <w:rPr>
          <w:rFonts w:cstheme="minorHAnsi"/>
          <w:b/>
          <w:bCs/>
          <w:i/>
          <w:sz w:val="20"/>
          <w:szCs w:val="20"/>
        </w:rPr>
      </w:pPr>
      <w:r w:rsidRPr="00C66CE1">
        <w:rPr>
          <w:rStyle w:val="lev"/>
          <w:rFonts w:cstheme="minorHAnsi"/>
          <w:i/>
          <w:sz w:val="20"/>
          <w:szCs w:val="20"/>
        </w:rPr>
        <w:t>Le but de l’ostéopathie va consister à rechercher les causes et soigner certains symptômes qui poussent bébé à pleurer sans cesse, à avoir les coliques, les régurgitations ou certaines parties du corps qui manquent de mobilité.</w:t>
      </w: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On a toujours tendance à penser que les bébés ne peuvent pas souffrir de tensions pouvant occasionner des douleurs articulaires. Pourtant, le nouveau-né peut développer plusieurs troubles pouvant nuire à son développement harmonieux. Même en l’absence de tous ces dysfonctionnements, il est conseillé de </w:t>
      </w:r>
      <w:r w:rsidRPr="00C66CE1">
        <w:rPr>
          <w:rStyle w:val="lev"/>
          <w:rFonts w:asciiTheme="minorHAnsi" w:hAnsiTheme="minorHAnsi" w:cstheme="minorHAnsi"/>
          <w:sz w:val="20"/>
          <w:szCs w:val="20"/>
        </w:rPr>
        <w:t>consulter un bon ostéopathe</w:t>
      </w:r>
      <w:r w:rsidRPr="00C66CE1">
        <w:rPr>
          <w:rFonts w:asciiTheme="minorHAnsi" w:hAnsiTheme="minorHAnsi" w:cstheme="minorHAnsi"/>
          <w:sz w:val="20"/>
          <w:szCs w:val="20"/>
        </w:rPr>
        <w:t> pour un traitement préventif qui va permettre au bébé à mieux se développer et se mouvoir.</w:t>
      </w:r>
    </w:p>
    <w:p w:rsidR="00C66CE1" w:rsidRDefault="00C66CE1" w:rsidP="00C66CE1">
      <w:pPr>
        <w:pStyle w:val="NormalWeb"/>
        <w:shd w:val="clear" w:color="auto" w:fill="FFFFFF"/>
        <w:spacing w:before="0" w:beforeAutospacing="0" w:after="0" w:afterAutospacing="0"/>
        <w:rPr>
          <w:rFonts w:asciiTheme="minorHAnsi" w:hAnsiTheme="minorHAnsi" w:cstheme="minorHAnsi"/>
          <w:sz w:val="20"/>
          <w:szCs w:val="20"/>
        </w:rPr>
      </w:pPr>
    </w:p>
    <w:p w:rsidR="00C66CE1" w:rsidRDefault="00C66CE1" w:rsidP="00C66CE1">
      <w:pPr>
        <w:pStyle w:val="Titre2"/>
        <w:shd w:val="clear" w:color="auto" w:fill="FFFFFF"/>
        <w:spacing w:before="0" w:beforeAutospacing="0" w:after="0" w:afterAutospacing="0"/>
        <w:rPr>
          <w:rStyle w:val="lev"/>
          <w:rFonts w:asciiTheme="minorHAnsi" w:hAnsiTheme="minorHAnsi" w:cstheme="minorHAnsi"/>
          <w:b/>
          <w:bCs/>
          <w:sz w:val="20"/>
          <w:szCs w:val="20"/>
        </w:rPr>
      </w:pPr>
      <w:r w:rsidRPr="00C66CE1">
        <w:rPr>
          <w:rFonts w:asciiTheme="minorHAnsi" w:hAnsiTheme="minorHAnsi" w:cstheme="minorHAnsi"/>
          <w:noProof/>
          <w:sz w:val="10"/>
          <w:szCs w:val="20"/>
        </w:rPr>
        <w:drawing>
          <wp:anchor distT="0" distB="0" distL="114300" distR="114300" simplePos="0" relativeHeight="251659264" behindDoc="1" locked="0" layoutInCell="1" allowOverlap="1" wp14:anchorId="63FAD7C8" wp14:editId="293509F8">
            <wp:simplePos x="0" y="0"/>
            <wp:positionH relativeFrom="column">
              <wp:align>right</wp:align>
            </wp:positionH>
            <wp:positionV relativeFrom="paragraph">
              <wp:posOffset>118745</wp:posOffset>
            </wp:positionV>
            <wp:extent cx="2630170" cy="1752600"/>
            <wp:effectExtent l="0" t="0" r="0" b="0"/>
            <wp:wrapTight wrapText="bothSides">
              <wp:wrapPolygon edited="0">
                <wp:start x="0" y="0"/>
                <wp:lineTo x="0" y="21365"/>
                <wp:lineTo x="21433" y="21365"/>
                <wp:lineTo x="21433" y="0"/>
                <wp:lineTo x="0" y="0"/>
              </wp:wrapPolygon>
            </wp:wrapTight>
            <wp:docPr id="270" name="Image 270" descr="age requis pour consulter l’osteopath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age requis pour consulter l’osteopath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86" cy="1753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94A" w:rsidRPr="00CD7525" w:rsidRDefault="00EB794A" w:rsidP="00C66CE1">
      <w:pPr>
        <w:pStyle w:val="Titre2"/>
        <w:shd w:val="clear" w:color="auto" w:fill="FFFFFF"/>
        <w:spacing w:before="0" w:beforeAutospacing="0" w:after="0" w:afterAutospacing="0"/>
        <w:rPr>
          <w:rFonts w:asciiTheme="minorHAnsi" w:hAnsiTheme="minorHAnsi" w:cstheme="minorHAnsi"/>
          <w:b w:val="0"/>
          <w:bCs w:val="0"/>
          <w:sz w:val="24"/>
          <w:szCs w:val="20"/>
        </w:rPr>
      </w:pPr>
      <w:r w:rsidRPr="00CD7525">
        <w:rPr>
          <w:rStyle w:val="lev"/>
          <w:rFonts w:asciiTheme="minorHAnsi" w:hAnsiTheme="minorHAnsi" w:cstheme="minorHAnsi"/>
          <w:b/>
          <w:bCs/>
          <w:sz w:val="24"/>
          <w:szCs w:val="20"/>
        </w:rPr>
        <w:t>L’âge requis pour consulter l’ostéopathe</w:t>
      </w:r>
    </w:p>
    <w:p w:rsidR="00EB794A" w:rsidRPr="00C66CE1" w:rsidRDefault="00EB794A" w:rsidP="00C66CE1">
      <w:pPr>
        <w:pStyle w:val="NormalWeb"/>
        <w:shd w:val="clear" w:color="auto" w:fill="FFFFFF"/>
        <w:spacing w:before="0" w:beforeAutospacing="0" w:after="0" w:afterAutospacing="0"/>
        <w:rPr>
          <w:rFonts w:asciiTheme="minorHAnsi" w:hAnsiTheme="minorHAnsi" w:cstheme="minorHAnsi"/>
          <w:sz w:val="10"/>
          <w:szCs w:val="20"/>
        </w:rPr>
      </w:pPr>
    </w:p>
    <w:p w:rsid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 xml:space="preserve">La naissance est une étape éprouvante aussi bien pour la maman que pour le bébé. Dès la première semaine passée qui permet au bébé de bien récupérer, on peut déjà l’emmener chez un ostéopathe. </w:t>
      </w:r>
    </w:p>
    <w:p w:rsidR="00C66CE1" w:rsidRDefault="00C66CE1" w:rsidP="00C66CE1">
      <w:pPr>
        <w:pStyle w:val="NormalWeb"/>
        <w:shd w:val="clear" w:color="auto" w:fill="FFFFFF"/>
        <w:spacing w:before="0" w:beforeAutospacing="0" w:after="0" w:afterAutospacing="0"/>
        <w:rPr>
          <w:rFonts w:asciiTheme="minorHAnsi" w:hAnsiTheme="minorHAnsi" w:cstheme="minorHAnsi"/>
          <w:sz w:val="20"/>
          <w:szCs w:val="20"/>
        </w:rPr>
      </w:pP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Aujourd’hui, plusieurs maternités intègrent des ostéopathes professionnels afin de prendre soin des nouveau-nés qui présentent des anomalies dès leur naissance. Cette complémentarité s’observe plus dans le cas où le </w:t>
      </w:r>
      <w:hyperlink r:id="rId12" w:history="1">
        <w:r w:rsidRPr="00C66CE1">
          <w:rPr>
            <w:rStyle w:val="Lienhypertexte"/>
            <w:rFonts w:asciiTheme="minorHAnsi" w:hAnsiTheme="minorHAnsi" w:cstheme="minorHAnsi"/>
            <w:color w:val="auto"/>
            <w:sz w:val="20"/>
            <w:szCs w:val="20"/>
            <w:u w:val="none"/>
          </w:rPr>
          <w:t>nourrisson est un prématuré</w:t>
        </w:r>
      </w:hyperlink>
      <w:r w:rsidRPr="00C66CE1">
        <w:rPr>
          <w:rFonts w:asciiTheme="minorHAnsi" w:hAnsiTheme="minorHAnsi" w:cstheme="minorHAnsi"/>
          <w:sz w:val="20"/>
          <w:szCs w:val="20"/>
        </w:rPr>
        <w:t> et a besoin des soins particuliers et naturels pour lui éviter des séquelles plus tard.</w:t>
      </w:r>
    </w:p>
    <w:p w:rsidR="00C66CE1" w:rsidRPr="00C66CE1" w:rsidRDefault="00C66CE1" w:rsidP="00C66CE1">
      <w:pPr>
        <w:pStyle w:val="NormalWeb"/>
        <w:shd w:val="clear" w:color="auto" w:fill="FFFFFF"/>
        <w:spacing w:before="0" w:beforeAutospacing="0" w:after="0" w:afterAutospacing="0"/>
        <w:rPr>
          <w:rFonts w:asciiTheme="minorHAnsi" w:hAnsiTheme="minorHAnsi" w:cstheme="minorHAnsi"/>
          <w:sz w:val="10"/>
          <w:szCs w:val="20"/>
        </w:rPr>
      </w:pPr>
    </w:p>
    <w:p w:rsid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 xml:space="preserve">Le bébé peut avoir la tête bloquée d’un côté dû à un torticolis congénital. Une intervention rapide de l’ostéopathe permettra d’atténuer les symptômes et de soigner naturellement cette affection. En clair, les parents ne devraient pas hésiter à emmener leur nouveau-né chez ce praticien. </w:t>
      </w:r>
    </w:p>
    <w:p w:rsidR="00C66CE1" w:rsidRPr="00C66CE1" w:rsidRDefault="00C66CE1"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Les </w:t>
      </w:r>
      <w:r w:rsidRPr="00C66CE1">
        <w:rPr>
          <w:rStyle w:val="lev"/>
          <w:rFonts w:asciiTheme="minorHAnsi" w:hAnsiTheme="minorHAnsi" w:cstheme="minorHAnsi"/>
          <w:sz w:val="20"/>
          <w:szCs w:val="20"/>
        </w:rPr>
        <w:t>méthodes de traitement de l’ostéopathe</w:t>
      </w:r>
      <w:r w:rsidR="00C66CE1">
        <w:rPr>
          <w:rStyle w:val="lev"/>
          <w:rFonts w:asciiTheme="minorHAnsi" w:hAnsiTheme="minorHAnsi" w:cstheme="minorHAnsi"/>
          <w:sz w:val="20"/>
          <w:szCs w:val="20"/>
        </w:rPr>
        <w:t xml:space="preserve"> </w:t>
      </w:r>
      <w:r w:rsidRPr="00C66CE1">
        <w:rPr>
          <w:rFonts w:asciiTheme="minorHAnsi" w:hAnsiTheme="minorHAnsi" w:cstheme="minorHAnsi"/>
          <w:b/>
          <w:sz w:val="20"/>
          <w:szCs w:val="20"/>
        </w:rPr>
        <w:t>sont douces</w:t>
      </w:r>
      <w:r w:rsidRPr="00C66CE1">
        <w:rPr>
          <w:rFonts w:asciiTheme="minorHAnsi" w:hAnsiTheme="minorHAnsi" w:cstheme="minorHAnsi"/>
          <w:sz w:val="20"/>
          <w:szCs w:val="20"/>
        </w:rPr>
        <w:t xml:space="preserve"> et très différentes de celles pratiquées sur un adulte. Pas de craquements, ni de geste brusque, tout est fait avec minutie pour offrir un bien-être et soulager les symptômes après quelques séances.</w:t>
      </w:r>
    </w:p>
    <w:p w:rsidR="00C66CE1" w:rsidRPr="00C66CE1" w:rsidRDefault="00C66CE1"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Default="00EB794A" w:rsidP="00C66CE1">
      <w:pPr>
        <w:pStyle w:val="Titre2"/>
        <w:shd w:val="clear" w:color="auto" w:fill="FFFFFF"/>
        <w:spacing w:before="0" w:beforeAutospacing="0" w:after="0" w:afterAutospacing="0"/>
        <w:rPr>
          <w:rStyle w:val="lev"/>
          <w:rFonts w:asciiTheme="minorHAnsi" w:hAnsiTheme="minorHAnsi" w:cstheme="minorHAnsi"/>
          <w:b/>
          <w:bCs/>
          <w:sz w:val="24"/>
          <w:szCs w:val="20"/>
        </w:rPr>
      </w:pPr>
      <w:r w:rsidRPr="00CD7525">
        <w:rPr>
          <w:rStyle w:val="lev"/>
          <w:rFonts w:asciiTheme="minorHAnsi" w:hAnsiTheme="minorHAnsi" w:cstheme="minorHAnsi"/>
          <w:b/>
          <w:bCs/>
          <w:sz w:val="24"/>
          <w:szCs w:val="20"/>
        </w:rPr>
        <w:t>Le bébé souffre des otites à répétition</w:t>
      </w:r>
    </w:p>
    <w:p w:rsidR="00EB794A" w:rsidRPr="00CD7525" w:rsidRDefault="00CD7525" w:rsidP="00CD7525">
      <w:pPr>
        <w:pStyle w:val="Titre2"/>
        <w:shd w:val="clear" w:color="auto" w:fill="FFFFFF"/>
        <w:spacing w:before="0" w:beforeAutospacing="0" w:after="0" w:afterAutospacing="0"/>
        <w:rPr>
          <w:rFonts w:asciiTheme="minorHAnsi" w:hAnsiTheme="minorHAnsi" w:cstheme="minorHAnsi"/>
          <w:b w:val="0"/>
          <w:sz w:val="20"/>
          <w:szCs w:val="20"/>
        </w:rPr>
      </w:pPr>
      <w:r w:rsidRPr="00CD7525">
        <w:rPr>
          <w:rFonts w:asciiTheme="minorHAnsi" w:hAnsiTheme="minorHAnsi" w:cstheme="minorHAnsi"/>
          <w:b w:val="0"/>
          <w:noProof/>
          <w:sz w:val="10"/>
          <w:szCs w:val="20"/>
        </w:rPr>
        <w:drawing>
          <wp:anchor distT="0" distB="0" distL="114300" distR="114300" simplePos="0" relativeHeight="251660288" behindDoc="1" locked="0" layoutInCell="1" allowOverlap="1" wp14:anchorId="4AFBC595" wp14:editId="37D7CF4E">
            <wp:simplePos x="0" y="0"/>
            <wp:positionH relativeFrom="column">
              <wp:posOffset>0</wp:posOffset>
            </wp:positionH>
            <wp:positionV relativeFrom="paragraph">
              <wp:posOffset>42545</wp:posOffset>
            </wp:positionV>
            <wp:extent cx="2758440" cy="2133600"/>
            <wp:effectExtent l="0" t="0" r="3810" b="0"/>
            <wp:wrapTight wrapText="bothSides">
              <wp:wrapPolygon edited="0">
                <wp:start x="0" y="0"/>
                <wp:lineTo x="0" y="21407"/>
                <wp:lineTo x="21481" y="21407"/>
                <wp:lineTo x="21481" y="0"/>
                <wp:lineTo x="0" y="0"/>
              </wp:wrapPolygon>
            </wp:wrapTight>
            <wp:docPr id="269" name="Image 269" descr="Le bebe souffre des otites a repeti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Le bebe souffre des otites a repetiti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844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94A" w:rsidRPr="00CD7525">
        <w:rPr>
          <w:rFonts w:asciiTheme="minorHAnsi" w:hAnsiTheme="minorHAnsi" w:cstheme="minorHAnsi"/>
          <w:b w:val="0"/>
          <w:sz w:val="20"/>
          <w:szCs w:val="20"/>
        </w:rPr>
        <w:t>Au moment de l’accouchement, </w:t>
      </w:r>
      <w:hyperlink r:id="rId15" w:history="1">
        <w:r w:rsidR="00EB794A" w:rsidRPr="00CD7525">
          <w:rPr>
            <w:rStyle w:val="Lienhypertexte"/>
            <w:rFonts w:asciiTheme="minorHAnsi" w:hAnsiTheme="minorHAnsi" w:cstheme="minorHAnsi"/>
            <w:b w:val="0"/>
            <w:color w:val="auto"/>
            <w:sz w:val="20"/>
            <w:szCs w:val="20"/>
            <w:u w:val="none"/>
          </w:rPr>
          <w:t>l’enfant subit des contraintes de tensions</w:t>
        </w:r>
      </w:hyperlink>
      <w:r w:rsidR="00EB794A" w:rsidRPr="00CD7525">
        <w:rPr>
          <w:rFonts w:asciiTheme="minorHAnsi" w:hAnsiTheme="minorHAnsi" w:cstheme="minorHAnsi"/>
          <w:b w:val="0"/>
          <w:sz w:val="20"/>
          <w:szCs w:val="20"/>
        </w:rPr>
        <w:t> qui peuvent conduire à une perte auditive. Conséquence, les os qui se trouvent autour de l’oreille sont affectés et la fluidité de l’oreille n’est plus correctement assurée. Ce petit dysfonctionnement de l’oreille peut causer des otites. Il s’agit en fait d’un développement de sinus sur la trompe d’Eustache. Pour éviter que cette infection ne s’aggrave et affaiblit le système immunitaire de l’enfant, une</w:t>
      </w:r>
      <w:r w:rsidR="00C66CE1" w:rsidRPr="00CD7525">
        <w:rPr>
          <w:rFonts w:asciiTheme="minorHAnsi" w:hAnsiTheme="minorHAnsi" w:cstheme="minorHAnsi"/>
          <w:b w:val="0"/>
          <w:sz w:val="20"/>
          <w:szCs w:val="20"/>
        </w:rPr>
        <w:t xml:space="preserve"> consultation ostéopathique </w:t>
      </w:r>
      <w:r w:rsidR="00EB794A" w:rsidRPr="00CD7525">
        <w:rPr>
          <w:rFonts w:asciiTheme="minorHAnsi" w:hAnsiTheme="minorHAnsi" w:cstheme="minorHAnsi"/>
          <w:b w:val="0"/>
          <w:sz w:val="20"/>
          <w:szCs w:val="20"/>
        </w:rPr>
        <w:t>est conseillée.</w:t>
      </w:r>
    </w:p>
    <w:p w:rsidR="00C66CE1" w:rsidRPr="00C66CE1" w:rsidRDefault="00C66CE1"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Le thérapeute va au préalable supprimer les tensions qui ont entraîné les douleurs et les otites. Parfois, ces dysfonctionnements qui passent inaperçus partent et reviennent, c’est pourquoi on parle d’otites à répétition. Le traitement de l’ostéopathe va empêcher que le bébé ne souffre à nouveau.</w:t>
      </w:r>
    </w:p>
    <w:p w:rsidR="00C66CE1" w:rsidRPr="00C66CE1" w:rsidRDefault="00C66CE1" w:rsidP="00C66CE1">
      <w:pPr>
        <w:pStyle w:val="NormalWeb"/>
        <w:shd w:val="clear" w:color="auto" w:fill="FFFFFF"/>
        <w:spacing w:before="0" w:beforeAutospacing="0" w:after="0" w:afterAutospacing="0"/>
        <w:rPr>
          <w:rFonts w:asciiTheme="minorHAnsi" w:hAnsiTheme="minorHAnsi" w:cstheme="minorHAnsi"/>
          <w:sz w:val="20"/>
          <w:szCs w:val="20"/>
        </w:rPr>
      </w:pPr>
    </w:p>
    <w:p w:rsidR="00EB794A" w:rsidRPr="00CD7525" w:rsidRDefault="00EB794A" w:rsidP="00C66CE1">
      <w:pPr>
        <w:pStyle w:val="Titre2"/>
        <w:shd w:val="clear" w:color="auto" w:fill="FFFFFF"/>
        <w:spacing w:before="0" w:beforeAutospacing="0" w:after="0" w:afterAutospacing="0"/>
        <w:rPr>
          <w:rStyle w:val="lev"/>
          <w:rFonts w:asciiTheme="minorHAnsi" w:hAnsiTheme="minorHAnsi" w:cstheme="minorHAnsi"/>
          <w:b/>
          <w:bCs/>
          <w:sz w:val="24"/>
          <w:szCs w:val="20"/>
        </w:rPr>
      </w:pPr>
      <w:r w:rsidRPr="00CD7525">
        <w:rPr>
          <w:rStyle w:val="lev"/>
          <w:rFonts w:asciiTheme="minorHAnsi" w:hAnsiTheme="minorHAnsi" w:cstheme="minorHAnsi"/>
          <w:b/>
          <w:bCs/>
          <w:sz w:val="24"/>
          <w:szCs w:val="20"/>
        </w:rPr>
        <w:t>Soigner les coliques du bébé chez l’ostéopathe</w:t>
      </w:r>
    </w:p>
    <w:p w:rsidR="00CD7525" w:rsidRPr="00CD7525" w:rsidRDefault="00CD7525" w:rsidP="00C66CE1">
      <w:pPr>
        <w:pStyle w:val="Titre2"/>
        <w:shd w:val="clear" w:color="auto" w:fill="FFFFFF"/>
        <w:spacing w:before="0" w:beforeAutospacing="0" w:after="0" w:afterAutospacing="0"/>
        <w:rPr>
          <w:rFonts w:asciiTheme="minorHAnsi" w:hAnsiTheme="minorHAnsi" w:cstheme="minorHAnsi"/>
          <w:b w:val="0"/>
          <w:bCs w:val="0"/>
          <w:sz w:val="10"/>
          <w:szCs w:val="20"/>
        </w:rPr>
      </w:pPr>
    </w:p>
    <w:p w:rsidR="00EB794A" w:rsidRP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noProof/>
          <w:sz w:val="20"/>
          <w:szCs w:val="20"/>
        </w:rPr>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2638800" cy="961200"/>
            <wp:effectExtent l="0" t="0" r="0" b="0"/>
            <wp:wrapTight wrapText="bothSides">
              <wp:wrapPolygon edited="0">
                <wp:start x="0" y="0"/>
                <wp:lineTo x="0" y="20986"/>
                <wp:lineTo x="21366" y="20986"/>
                <wp:lineTo x="21366" y="0"/>
                <wp:lineTo x="0" y="0"/>
              </wp:wrapPolygon>
            </wp:wrapTight>
            <wp:docPr id="268" name="Image 268" descr="Soigner les coliques du bebe chez l’osteopath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Soigner les coliques du bebe chez l’osteopath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8800" cy="9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CE1">
        <w:rPr>
          <w:rFonts w:asciiTheme="minorHAnsi" w:hAnsiTheme="minorHAnsi" w:cstheme="minorHAnsi"/>
          <w:sz w:val="20"/>
          <w:szCs w:val="20"/>
        </w:rPr>
        <w:t>Les coliques sont très fréquentes chez les bébés, elles touchent un enfant sur quatre dans les premiers mois de sa vie. Les symptômes les plus fréquents : pleurs sans cesse pendant 2 à 3 heures, le bébé est très agité, le ventre est ballonné, poings serrés et jambes repliées.</w:t>
      </w:r>
    </w:p>
    <w:p w:rsidR="00EB794A" w:rsidRP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Mais tout ceci n’est pas grave, cette phase est normale et passeront pour plus de 90 % des enfants dans les mois qui suivent. Néanmoins, ça peut être parfois très gênant aussi bien pour le bébé que les parents qui se sentent totalement désemparés et passent des nuits blanches.</w:t>
      </w: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Style w:val="lev"/>
          <w:rFonts w:asciiTheme="minorHAnsi" w:hAnsiTheme="minorHAnsi" w:cstheme="minorHAnsi"/>
          <w:sz w:val="20"/>
          <w:szCs w:val="20"/>
        </w:rPr>
        <w:lastRenderedPageBreak/>
        <w:t>Atténuer les coliques du bébé par l’ostéopathie</w:t>
      </w:r>
      <w:r w:rsidRPr="00C66CE1">
        <w:rPr>
          <w:rFonts w:asciiTheme="minorHAnsi" w:hAnsiTheme="minorHAnsi" w:cstheme="minorHAnsi"/>
          <w:sz w:val="20"/>
          <w:szCs w:val="20"/>
        </w:rPr>
        <w:t> s’avère donc une solution pratique. Grâce à des manipulations douces, le thérapeute va assurer une meilleure mobilité des organes en favorisant leur fonction, rééquilibrer le diaphragme qui exerce de fortes pressions sur le thorax et l’abdomen, éliminer les tensions qui ne favorisent pas le bon fonctionnement du tube digestif.</w:t>
      </w:r>
    </w:p>
    <w:p w:rsidR="00CD7525" w:rsidRPr="00C66CE1" w:rsidRDefault="00CD7525" w:rsidP="00C66CE1">
      <w:pPr>
        <w:pStyle w:val="NormalWeb"/>
        <w:shd w:val="clear" w:color="auto" w:fill="FFFFFF"/>
        <w:spacing w:before="0" w:beforeAutospacing="0" w:after="0" w:afterAutospacing="0"/>
        <w:rPr>
          <w:rFonts w:asciiTheme="minorHAnsi" w:hAnsiTheme="minorHAnsi" w:cstheme="minorHAnsi"/>
          <w:sz w:val="20"/>
          <w:szCs w:val="20"/>
        </w:rPr>
      </w:pPr>
    </w:p>
    <w:p w:rsidR="00EB794A" w:rsidRPr="00CD7525" w:rsidRDefault="00EB794A" w:rsidP="00C66CE1">
      <w:pPr>
        <w:pStyle w:val="Titre2"/>
        <w:shd w:val="clear" w:color="auto" w:fill="FFFFFF"/>
        <w:spacing w:before="0" w:beforeAutospacing="0" w:after="0" w:afterAutospacing="0"/>
        <w:rPr>
          <w:rStyle w:val="lev"/>
          <w:rFonts w:asciiTheme="minorHAnsi" w:hAnsiTheme="minorHAnsi" w:cstheme="minorHAnsi"/>
          <w:b/>
          <w:bCs/>
          <w:sz w:val="24"/>
          <w:szCs w:val="20"/>
        </w:rPr>
      </w:pPr>
      <w:r w:rsidRPr="00CD7525">
        <w:rPr>
          <w:rStyle w:val="lev"/>
          <w:rFonts w:asciiTheme="minorHAnsi" w:hAnsiTheme="minorHAnsi" w:cstheme="minorHAnsi"/>
          <w:b/>
          <w:bCs/>
          <w:sz w:val="24"/>
          <w:szCs w:val="20"/>
        </w:rPr>
        <w:t>Le bébé a des difficultés de succion</w:t>
      </w:r>
    </w:p>
    <w:p w:rsidR="00EB794A" w:rsidRP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noProof/>
          <w:sz w:val="20"/>
          <w:szCs w:val="20"/>
        </w:rPr>
        <w:drawing>
          <wp:anchor distT="0" distB="0" distL="114300" distR="114300" simplePos="0" relativeHeight="251662336" behindDoc="1" locked="0" layoutInCell="1" allowOverlap="1">
            <wp:simplePos x="0" y="0"/>
            <wp:positionH relativeFrom="column">
              <wp:posOffset>0</wp:posOffset>
            </wp:positionH>
            <wp:positionV relativeFrom="paragraph">
              <wp:posOffset>120015</wp:posOffset>
            </wp:positionV>
            <wp:extent cx="2857500" cy="1571625"/>
            <wp:effectExtent l="0" t="0" r="0" b="9525"/>
            <wp:wrapTight wrapText="bothSides">
              <wp:wrapPolygon edited="0">
                <wp:start x="0" y="0"/>
                <wp:lineTo x="0" y="21469"/>
                <wp:lineTo x="21456" y="21469"/>
                <wp:lineTo x="21456" y="0"/>
                <wp:lineTo x="0" y="0"/>
              </wp:wrapPolygon>
            </wp:wrapTight>
            <wp:docPr id="267" name="Image 267" descr="Le bebe a des difficultes de succ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Le bebe a des difficultes de succi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CE1">
        <w:rPr>
          <w:rFonts w:asciiTheme="minorHAnsi" w:hAnsiTheme="minorHAnsi" w:cstheme="minorHAnsi"/>
          <w:sz w:val="20"/>
          <w:szCs w:val="20"/>
        </w:rPr>
        <w:t>Que ce soit le lait maternel ou le lait artificiel, bébé peut avoir des difficultés de succion. Dans la plupart des cas, cela provient de la délivrance au moment de sa naissance. Un appui trop fort sur le menton, une traction trop forte sous le menton, le cordon autour du cou ou une réanimation peuvent causer une déglutition ou une asymétrie.</w:t>
      </w: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Pas d’alerte, l’ostéopathe peut parfaitement y remédier en supprimant les tensions tissulaires qui s’exercent sur les os au niveau du crâne et du menton. Avec une extrême douceur, le praticien va préalablement détendre le bébé avant de commencer le traitement. Les manipulations douces vont dégager toutes les voies internes de la bouche pour permettre au nouveau-né d’allaiter désormais sans aucune difficulté. Généralement, quelques séances suffisent pour que le bébé soit totalement détendu pendant les succions.</w:t>
      </w:r>
    </w:p>
    <w:p w:rsidR="00CD7525" w:rsidRPr="00C66CE1" w:rsidRDefault="00CD7525" w:rsidP="00C66CE1">
      <w:pPr>
        <w:pStyle w:val="NormalWeb"/>
        <w:shd w:val="clear" w:color="auto" w:fill="FFFFFF"/>
        <w:spacing w:before="0" w:beforeAutospacing="0" w:after="0" w:afterAutospacing="0"/>
        <w:rPr>
          <w:rFonts w:asciiTheme="minorHAnsi" w:hAnsiTheme="minorHAnsi" w:cstheme="minorHAnsi"/>
          <w:sz w:val="20"/>
          <w:szCs w:val="20"/>
        </w:rPr>
      </w:pPr>
    </w:p>
    <w:p w:rsidR="00EB794A" w:rsidRPr="00CD7525" w:rsidRDefault="00EB794A" w:rsidP="00C66CE1">
      <w:pPr>
        <w:pStyle w:val="Titre2"/>
        <w:shd w:val="clear" w:color="auto" w:fill="FFFFFF"/>
        <w:spacing w:before="0" w:beforeAutospacing="0" w:after="0" w:afterAutospacing="0"/>
        <w:rPr>
          <w:rFonts w:asciiTheme="minorHAnsi" w:hAnsiTheme="minorHAnsi" w:cstheme="minorHAnsi"/>
          <w:b w:val="0"/>
          <w:bCs w:val="0"/>
          <w:sz w:val="24"/>
          <w:szCs w:val="20"/>
        </w:rPr>
      </w:pPr>
      <w:r w:rsidRPr="00CD7525">
        <w:rPr>
          <w:rStyle w:val="lev"/>
          <w:rFonts w:asciiTheme="minorHAnsi" w:hAnsiTheme="minorHAnsi" w:cstheme="minorHAnsi"/>
          <w:b/>
          <w:bCs/>
          <w:sz w:val="24"/>
          <w:szCs w:val="20"/>
        </w:rPr>
        <w:t>Le bébé pleure sans cesse</w:t>
      </w:r>
    </w:p>
    <w:p w:rsidR="00EB794A" w:rsidRPr="00CD7525" w:rsidRDefault="00EB794A" w:rsidP="00C66CE1">
      <w:pPr>
        <w:pStyle w:val="NormalWeb"/>
        <w:shd w:val="clear" w:color="auto" w:fill="FFFFFF"/>
        <w:spacing w:before="0" w:beforeAutospacing="0" w:after="0" w:afterAutospacing="0"/>
        <w:rPr>
          <w:rFonts w:asciiTheme="minorHAnsi" w:hAnsiTheme="minorHAnsi" w:cstheme="minorHAnsi"/>
          <w:sz w:val="10"/>
          <w:szCs w:val="20"/>
        </w:rPr>
      </w:pPr>
      <w:r w:rsidRPr="00CD7525">
        <w:rPr>
          <w:rFonts w:asciiTheme="minorHAnsi" w:hAnsiTheme="minorHAnsi" w:cstheme="minorHAnsi"/>
          <w:noProof/>
          <w:sz w:val="10"/>
          <w:szCs w:val="20"/>
        </w:rPr>
        <w:drawing>
          <wp:anchor distT="0" distB="0" distL="114300" distR="114300" simplePos="0" relativeHeight="251663360" behindDoc="1" locked="0" layoutInCell="1" allowOverlap="1" wp14:anchorId="55DF06BE" wp14:editId="681287C1">
            <wp:simplePos x="0" y="0"/>
            <wp:positionH relativeFrom="column">
              <wp:align>right</wp:align>
            </wp:positionH>
            <wp:positionV relativeFrom="page">
              <wp:posOffset>3399790</wp:posOffset>
            </wp:positionV>
            <wp:extent cx="2858400" cy="1504800"/>
            <wp:effectExtent l="0" t="0" r="0" b="635"/>
            <wp:wrapTight wrapText="bothSides">
              <wp:wrapPolygon edited="0">
                <wp:start x="0" y="0"/>
                <wp:lineTo x="0" y="21336"/>
                <wp:lineTo x="21451" y="21336"/>
                <wp:lineTo x="21451" y="0"/>
                <wp:lineTo x="0" y="0"/>
              </wp:wrapPolygon>
            </wp:wrapTight>
            <wp:docPr id="266" name="Image 266" descr="Le bebe pleure sans ces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Le bebe pleure sans ces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8400" cy="15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Il est normal que le bébé qui a quelques jours ou quelques mois puisse pleurer, mais lorsque les pleurs deviennent chroniques, cela devient très préoccupant pour les parents. Si vous constatez que le bébé a du mal à faire ses nuits même après les deux premiers mois passés, qu’il s’endort au sein et qu’à peine poser sur le lit, il se réveille et pleure sans cesse, il est urgent de </w:t>
      </w:r>
      <w:r w:rsidRPr="00C66CE1">
        <w:rPr>
          <w:rStyle w:val="lev"/>
          <w:rFonts w:asciiTheme="minorHAnsi" w:hAnsiTheme="minorHAnsi" w:cstheme="minorHAnsi"/>
          <w:sz w:val="20"/>
          <w:szCs w:val="20"/>
        </w:rPr>
        <w:t>faire appel à un ostéopathe professionnel</w:t>
      </w:r>
      <w:r w:rsidRPr="00C66CE1">
        <w:rPr>
          <w:rFonts w:asciiTheme="minorHAnsi" w:hAnsiTheme="minorHAnsi" w:cstheme="minorHAnsi"/>
          <w:sz w:val="20"/>
          <w:szCs w:val="20"/>
        </w:rPr>
        <w:t> qui va prendre soin du bébé et atténuer considérablement ces pleurs.</w:t>
      </w:r>
    </w:p>
    <w:p w:rsidR="00CD7525" w:rsidRPr="00CD7525" w:rsidRDefault="00CD7525"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Cette phase de pleurs sans cesse peut être difficilement supportable pour la maman et entraîner </w:t>
      </w:r>
      <w:hyperlink r:id="rId22" w:history="1">
        <w:r w:rsidRPr="00C66CE1">
          <w:rPr>
            <w:rStyle w:val="Lienhypertexte"/>
            <w:rFonts w:asciiTheme="minorHAnsi" w:hAnsiTheme="minorHAnsi" w:cstheme="minorHAnsi"/>
            <w:color w:val="auto"/>
            <w:sz w:val="20"/>
            <w:szCs w:val="20"/>
          </w:rPr>
          <w:t>un stress</w:t>
        </w:r>
      </w:hyperlink>
      <w:r w:rsidRPr="00C66CE1">
        <w:rPr>
          <w:rFonts w:asciiTheme="minorHAnsi" w:hAnsiTheme="minorHAnsi" w:cstheme="minorHAnsi"/>
          <w:sz w:val="20"/>
          <w:szCs w:val="20"/>
        </w:rPr>
        <w:t xml:space="preserve"> et des doutes sur sa capacité à prendre soin de son bébé. Les pleurs chroniques du bébé peuvent donc avoir d’autres conséquences sur le moral de la maman. Ils peuvent provenir des coliques, </w:t>
      </w:r>
      <w:r w:rsidRPr="00CD7525">
        <w:rPr>
          <w:rFonts w:asciiTheme="minorHAnsi" w:hAnsiTheme="minorHAnsi" w:cstheme="minorHAnsi"/>
          <w:sz w:val="20"/>
          <w:szCs w:val="20"/>
        </w:rPr>
        <w:t>des </w:t>
      </w:r>
      <w:hyperlink r:id="rId23" w:history="1">
        <w:r w:rsidRPr="00CD7525">
          <w:rPr>
            <w:rStyle w:val="Lienhypertexte"/>
            <w:rFonts w:asciiTheme="minorHAnsi" w:hAnsiTheme="minorHAnsi" w:cstheme="minorHAnsi"/>
            <w:color w:val="auto"/>
            <w:sz w:val="20"/>
            <w:szCs w:val="20"/>
            <w:u w:val="none"/>
          </w:rPr>
          <w:t>douleurs diverses</w:t>
        </w:r>
      </w:hyperlink>
      <w:r w:rsidRPr="00C66CE1">
        <w:rPr>
          <w:rFonts w:asciiTheme="minorHAnsi" w:hAnsiTheme="minorHAnsi" w:cstheme="minorHAnsi"/>
          <w:sz w:val="20"/>
          <w:szCs w:val="20"/>
        </w:rPr>
        <w:t>, du stress du bébé, d’une mauvaise mobilité des organes…L’ostéopathe va soulager le bébé et le détendre par des manipulations</w:t>
      </w:r>
      <w:r w:rsidR="006849BB">
        <w:rPr>
          <w:rFonts w:asciiTheme="minorHAnsi" w:hAnsiTheme="minorHAnsi" w:cstheme="minorHAnsi"/>
          <w:sz w:val="20"/>
          <w:szCs w:val="20"/>
        </w:rPr>
        <w:t xml:space="preserve"> et des palpations douces pour f</w:t>
      </w:r>
      <w:r w:rsidRPr="00C66CE1">
        <w:rPr>
          <w:rFonts w:asciiTheme="minorHAnsi" w:hAnsiTheme="minorHAnsi" w:cstheme="minorHAnsi"/>
          <w:sz w:val="20"/>
          <w:szCs w:val="20"/>
        </w:rPr>
        <w:t xml:space="preserve">aire </w:t>
      </w:r>
      <w:r w:rsidR="006849BB">
        <w:rPr>
          <w:rFonts w:asciiTheme="minorHAnsi" w:hAnsiTheme="minorHAnsi" w:cstheme="minorHAnsi"/>
          <w:sz w:val="20"/>
          <w:szCs w:val="20"/>
        </w:rPr>
        <w:t xml:space="preserve">cesser </w:t>
      </w:r>
      <w:r w:rsidRPr="00C66CE1">
        <w:rPr>
          <w:rFonts w:asciiTheme="minorHAnsi" w:hAnsiTheme="minorHAnsi" w:cstheme="minorHAnsi"/>
          <w:sz w:val="20"/>
          <w:szCs w:val="20"/>
        </w:rPr>
        <w:t>les pleurs à répétition.</w:t>
      </w:r>
    </w:p>
    <w:p w:rsidR="00CD7525" w:rsidRDefault="00CD7525" w:rsidP="00C66CE1">
      <w:pPr>
        <w:pStyle w:val="NormalWeb"/>
        <w:shd w:val="clear" w:color="auto" w:fill="FFFFFF"/>
        <w:spacing w:before="0" w:beforeAutospacing="0" w:after="0" w:afterAutospacing="0"/>
        <w:rPr>
          <w:rFonts w:asciiTheme="minorHAnsi" w:hAnsiTheme="minorHAnsi" w:cstheme="minorHAnsi"/>
          <w:sz w:val="20"/>
          <w:szCs w:val="20"/>
        </w:rPr>
      </w:pPr>
    </w:p>
    <w:p w:rsidR="00CD7525" w:rsidRPr="00CD7525" w:rsidRDefault="00CD7525"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 xml:space="preserve">Toutefois, il est important de noter que pour d’autres affections, L’ostéopathie peut aider le bébé, mais ne pourra pas apporter une guérison chez l’enfant. S’il s’agit d’une fracture, une luxation, une méningite, une malformation cardiaque… il peut juste intervenir en </w:t>
      </w:r>
      <w:r w:rsidRPr="00CD7525">
        <w:rPr>
          <w:rFonts w:asciiTheme="minorHAnsi" w:hAnsiTheme="minorHAnsi" w:cstheme="minorHAnsi"/>
          <w:b/>
          <w:sz w:val="20"/>
          <w:szCs w:val="20"/>
        </w:rPr>
        <w:t>complémentarité avec le médecin traitant ou le pédiatre</w:t>
      </w:r>
      <w:r w:rsidRPr="00C66CE1">
        <w:rPr>
          <w:rFonts w:asciiTheme="minorHAnsi" w:hAnsiTheme="minorHAnsi" w:cstheme="minorHAnsi"/>
          <w:sz w:val="20"/>
          <w:szCs w:val="20"/>
        </w:rPr>
        <w:t xml:space="preserve"> pour atténuer les effets secondaires des traitements médicaux et accélérer la guérison.</w:t>
      </w:r>
    </w:p>
    <w:p w:rsidR="00CD7525" w:rsidRPr="00CD7525" w:rsidRDefault="00CD7525" w:rsidP="00C66CE1">
      <w:pPr>
        <w:pStyle w:val="NormalWeb"/>
        <w:shd w:val="clear" w:color="auto" w:fill="FFFFFF"/>
        <w:spacing w:before="0" w:beforeAutospacing="0" w:after="0" w:afterAutospacing="0"/>
        <w:rPr>
          <w:rFonts w:asciiTheme="minorHAnsi" w:hAnsiTheme="minorHAnsi" w:cstheme="minorHAnsi"/>
          <w:sz w:val="10"/>
          <w:szCs w:val="20"/>
        </w:rPr>
      </w:pPr>
    </w:p>
    <w:p w:rsidR="00EB794A" w:rsidRPr="00C66CE1" w:rsidRDefault="00EB794A" w:rsidP="00C66CE1">
      <w:pPr>
        <w:pStyle w:val="NormalWeb"/>
        <w:shd w:val="clear" w:color="auto" w:fill="FFFFFF"/>
        <w:spacing w:before="0" w:beforeAutospacing="0" w:after="0" w:afterAutospacing="0"/>
        <w:rPr>
          <w:rFonts w:asciiTheme="minorHAnsi" w:hAnsiTheme="minorHAnsi" w:cstheme="minorHAnsi"/>
          <w:sz w:val="20"/>
          <w:szCs w:val="20"/>
        </w:rPr>
      </w:pPr>
      <w:r w:rsidRPr="00C66CE1">
        <w:rPr>
          <w:rFonts w:asciiTheme="minorHAnsi" w:hAnsiTheme="minorHAnsi" w:cstheme="minorHAnsi"/>
          <w:sz w:val="20"/>
          <w:szCs w:val="20"/>
        </w:rPr>
        <w:t>À chaque stade de sa vie, </w:t>
      </w:r>
      <w:r w:rsidRPr="00C66CE1">
        <w:rPr>
          <w:rStyle w:val="lev"/>
          <w:rFonts w:asciiTheme="minorHAnsi" w:hAnsiTheme="minorHAnsi" w:cstheme="minorHAnsi"/>
          <w:sz w:val="20"/>
          <w:szCs w:val="20"/>
        </w:rPr>
        <w:t>l’ostéopathe peut aider le bébé à mieux se développer</w:t>
      </w:r>
      <w:r w:rsidRPr="00C66CE1">
        <w:rPr>
          <w:rFonts w:asciiTheme="minorHAnsi" w:hAnsiTheme="minorHAnsi" w:cstheme="minorHAnsi"/>
          <w:sz w:val="20"/>
          <w:szCs w:val="20"/>
        </w:rPr>
        <w:t> et d’éviter ainsi plusieurs autres troubles. Le traitement chez un ostéopathe est à la fois curatif et préventif. Il utilise uniquement ses mains pour éliminer les tensions et les contraintes à l’origine des traumatismes de la naissance. En plus des troubles que nous venons d’évoquer, n’hésitez pas à emmener votre nouveau-né dans</w:t>
      </w:r>
      <w:r w:rsidR="00CD7525">
        <w:rPr>
          <w:rFonts w:asciiTheme="minorHAnsi" w:hAnsiTheme="minorHAnsi" w:cstheme="minorHAnsi"/>
          <w:sz w:val="20"/>
          <w:szCs w:val="20"/>
        </w:rPr>
        <w:t xml:space="preserve"> </w:t>
      </w:r>
      <w:r w:rsidRPr="00C66CE1">
        <w:rPr>
          <w:rFonts w:asciiTheme="minorHAnsi" w:hAnsiTheme="minorHAnsi" w:cstheme="minorHAnsi"/>
          <w:sz w:val="20"/>
          <w:szCs w:val="20"/>
        </w:rPr>
        <w:t>un cabinet ostéopathique s’il souffre de manque de sommeil, d’apparition de premières dents, d’asthme, de troubles digestifs…</w:t>
      </w:r>
    </w:p>
    <w:p w:rsidR="003D1598" w:rsidRPr="00C66CE1" w:rsidRDefault="003D1598" w:rsidP="00C66CE1">
      <w:pPr>
        <w:spacing w:after="0"/>
        <w:rPr>
          <w:rFonts w:cstheme="minorHAnsi"/>
          <w:sz w:val="20"/>
          <w:szCs w:val="20"/>
        </w:rPr>
      </w:pPr>
    </w:p>
    <w:sectPr w:rsidR="003D1598" w:rsidRPr="00C66CE1" w:rsidSect="00CD7525">
      <w:footerReference w:type="even" r:id="rId24"/>
      <w:footerReference w:type="default" r:id="rId25"/>
      <w:pgSz w:w="11906" w:h="16838"/>
      <w:pgMar w:top="720" w:right="720" w:bottom="720" w:left="720"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46" w:rsidRDefault="00260C46" w:rsidP="00CD7525">
      <w:pPr>
        <w:spacing w:after="0" w:line="240" w:lineRule="auto"/>
      </w:pPr>
      <w:r>
        <w:separator/>
      </w:r>
    </w:p>
  </w:endnote>
  <w:endnote w:type="continuationSeparator" w:id="0">
    <w:p w:rsidR="00260C46" w:rsidRDefault="00260C46" w:rsidP="00CD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25" w:rsidRPr="00B04598" w:rsidRDefault="00CD7525" w:rsidP="00CD7525">
    <w:pPr>
      <w:pStyle w:val="Pieddepage"/>
      <w:jc w:val="right"/>
      <w:rPr>
        <w:sz w:val="18"/>
      </w:rPr>
    </w:pPr>
    <w:proofErr w:type="spellStart"/>
    <w:r w:rsidRPr="00B04598">
      <w:rPr>
        <w:sz w:val="18"/>
      </w:rPr>
      <w:t>Realisé</w:t>
    </w:r>
    <w:proofErr w:type="spellEnd"/>
    <w:r w:rsidRPr="00B04598">
      <w:rPr>
        <w:sz w:val="18"/>
      </w:rPr>
      <w:t xml:space="preserve"> sur la base des articles www.urgence-osteopathe-sos.fr</w:t>
    </w:r>
  </w:p>
  <w:p w:rsidR="00CD7525" w:rsidRDefault="00CD752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525" w:rsidRDefault="00EB2975">
    <w:pPr>
      <w:pStyle w:val="Pieddepage"/>
    </w:pPr>
    <w:r>
      <w:rPr>
        <w:noProof/>
      </w:rPr>
      <w:drawing>
        <wp:inline distT="0" distB="0" distL="0" distR="0" wp14:anchorId="5D88FDFB" wp14:editId="6B84791F">
          <wp:extent cx="34906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bébé.jpg"/>
                  <pic:cNvPicPr/>
                </pic:nvPicPr>
                <pic:blipFill>
                  <a:blip r:embed="rId1">
                    <a:extLst>
                      <a:ext uri="{28A0092B-C50C-407E-A947-70E740481C1C}">
                        <a14:useLocalDpi xmlns:a14="http://schemas.microsoft.com/office/drawing/2010/main" val="0"/>
                      </a:ext>
                    </a:extLst>
                  </a:blip>
                  <a:stretch>
                    <a:fillRect/>
                  </a:stretch>
                </pic:blipFill>
                <pic:spPr>
                  <a:xfrm>
                    <a:off x="0" y="0"/>
                    <a:ext cx="350287" cy="3249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46" w:rsidRDefault="00260C46" w:rsidP="00CD7525">
      <w:pPr>
        <w:spacing w:after="0" w:line="240" w:lineRule="auto"/>
      </w:pPr>
      <w:r>
        <w:separator/>
      </w:r>
    </w:p>
  </w:footnote>
  <w:footnote w:type="continuationSeparator" w:id="0">
    <w:p w:rsidR="00260C46" w:rsidRDefault="00260C46" w:rsidP="00CD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06"/>
    <w:rsid w:val="000301C3"/>
    <w:rsid w:val="00037904"/>
    <w:rsid w:val="000536C0"/>
    <w:rsid w:val="000B2E1A"/>
    <w:rsid w:val="000F111F"/>
    <w:rsid w:val="00124F67"/>
    <w:rsid w:val="0012738B"/>
    <w:rsid w:val="00182507"/>
    <w:rsid w:val="001E25AC"/>
    <w:rsid w:val="00260C46"/>
    <w:rsid w:val="0030518E"/>
    <w:rsid w:val="00342D62"/>
    <w:rsid w:val="003565B7"/>
    <w:rsid w:val="003D1598"/>
    <w:rsid w:val="00400D1F"/>
    <w:rsid w:val="00420DDA"/>
    <w:rsid w:val="00423657"/>
    <w:rsid w:val="004568CE"/>
    <w:rsid w:val="00456CD5"/>
    <w:rsid w:val="0049624E"/>
    <w:rsid w:val="005C1236"/>
    <w:rsid w:val="006370C2"/>
    <w:rsid w:val="006849BB"/>
    <w:rsid w:val="00697C06"/>
    <w:rsid w:val="00714314"/>
    <w:rsid w:val="00884B2B"/>
    <w:rsid w:val="008B6CED"/>
    <w:rsid w:val="00940756"/>
    <w:rsid w:val="00947E28"/>
    <w:rsid w:val="009D708B"/>
    <w:rsid w:val="00A03C8A"/>
    <w:rsid w:val="00A738CE"/>
    <w:rsid w:val="00B5202C"/>
    <w:rsid w:val="00C51D46"/>
    <w:rsid w:val="00C558AA"/>
    <w:rsid w:val="00C66CE1"/>
    <w:rsid w:val="00C918A4"/>
    <w:rsid w:val="00C9661F"/>
    <w:rsid w:val="00CC731F"/>
    <w:rsid w:val="00CD7525"/>
    <w:rsid w:val="00CF5B70"/>
    <w:rsid w:val="00D93A48"/>
    <w:rsid w:val="00D9574D"/>
    <w:rsid w:val="00DB62D5"/>
    <w:rsid w:val="00DF78EF"/>
    <w:rsid w:val="00E52EA5"/>
    <w:rsid w:val="00E71BA1"/>
    <w:rsid w:val="00E77434"/>
    <w:rsid w:val="00EB2975"/>
    <w:rsid w:val="00EB794A"/>
    <w:rsid w:val="00EC1280"/>
    <w:rsid w:val="00F06CC5"/>
    <w:rsid w:val="00F6259C"/>
    <w:rsid w:val="00F625D2"/>
    <w:rsid w:val="00F96799"/>
    <w:rsid w:val="00FA3349"/>
    <w:rsid w:val="00FE57E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semiHidden/>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CD7525"/>
    <w:pPr>
      <w:tabs>
        <w:tab w:val="center" w:pos="4536"/>
        <w:tab w:val="right" w:pos="9072"/>
      </w:tabs>
      <w:spacing w:after="0" w:line="240" w:lineRule="auto"/>
    </w:pPr>
  </w:style>
  <w:style w:type="character" w:customStyle="1" w:styleId="En-tteCar">
    <w:name w:val="En-tête Car"/>
    <w:basedOn w:val="Policepardfaut"/>
    <w:link w:val="En-tte"/>
    <w:uiPriority w:val="99"/>
    <w:rsid w:val="00CD7525"/>
  </w:style>
  <w:style w:type="paragraph" w:styleId="Pieddepage">
    <w:name w:val="footer"/>
    <w:basedOn w:val="Normal"/>
    <w:link w:val="PieddepageCar"/>
    <w:uiPriority w:val="99"/>
    <w:unhideWhenUsed/>
    <w:rsid w:val="00CD75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97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97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97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C06"/>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97C0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97C06"/>
    <w:rPr>
      <w:color w:val="0000FF"/>
      <w:u w:val="single"/>
    </w:rPr>
  </w:style>
  <w:style w:type="paragraph" w:styleId="NormalWeb">
    <w:name w:val="Normal (Web)"/>
    <w:basedOn w:val="Normal"/>
    <w:uiPriority w:val="99"/>
    <w:semiHidden/>
    <w:unhideWhenUsed/>
    <w:rsid w:val="00697C0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97C06"/>
    <w:rPr>
      <w:b/>
      <w:bCs/>
    </w:rPr>
  </w:style>
  <w:style w:type="paragraph" w:styleId="Textedebulles">
    <w:name w:val="Balloon Text"/>
    <w:basedOn w:val="Normal"/>
    <w:link w:val="TextedebullesCar"/>
    <w:uiPriority w:val="99"/>
    <w:semiHidden/>
    <w:unhideWhenUsed/>
    <w:rsid w:val="00697C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06"/>
    <w:rPr>
      <w:rFonts w:ascii="Tahoma" w:hAnsi="Tahoma" w:cs="Tahoma"/>
      <w:sz w:val="16"/>
      <w:szCs w:val="16"/>
    </w:rPr>
  </w:style>
  <w:style w:type="character" w:customStyle="1" w:styleId="Titre1Car">
    <w:name w:val="Titre 1 Car"/>
    <w:basedOn w:val="Policepardfaut"/>
    <w:link w:val="Titre1"/>
    <w:uiPriority w:val="9"/>
    <w:rsid w:val="00697C0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97C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97C06"/>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CD7525"/>
    <w:pPr>
      <w:tabs>
        <w:tab w:val="center" w:pos="4536"/>
        <w:tab w:val="right" w:pos="9072"/>
      </w:tabs>
      <w:spacing w:after="0" w:line="240" w:lineRule="auto"/>
    </w:pPr>
  </w:style>
  <w:style w:type="character" w:customStyle="1" w:styleId="En-tteCar">
    <w:name w:val="En-tête Car"/>
    <w:basedOn w:val="Policepardfaut"/>
    <w:link w:val="En-tte"/>
    <w:uiPriority w:val="99"/>
    <w:rsid w:val="00CD7525"/>
  </w:style>
  <w:style w:type="paragraph" w:styleId="Pieddepage">
    <w:name w:val="footer"/>
    <w:basedOn w:val="Normal"/>
    <w:link w:val="PieddepageCar"/>
    <w:uiPriority w:val="99"/>
    <w:unhideWhenUsed/>
    <w:rsid w:val="00CD75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862">
      <w:bodyDiv w:val="1"/>
      <w:marLeft w:val="0"/>
      <w:marRight w:val="0"/>
      <w:marTop w:val="0"/>
      <w:marBottom w:val="0"/>
      <w:divBdr>
        <w:top w:val="none" w:sz="0" w:space="0" w:color="auto"/>
        <w:left w:val="none" w:sz="0" w:space="0" w:color="auto"/>
        <w:bottom w:val="none" w:sz="0" w:space="0" w:color="auto"/>
        <w:right w:val="none" w:sz="0" w:space="0" w:color="auto"/>
      </w:divBdr>
      <w:divsChild>
        <w:div w:id="318853350">
          <w:marLeft w:val="0"/>
          <w:marRight w:val="0"/>
          <w:marTop w:val="0"/>
          <w:marBottom w:val="240"/>
          <w:divBdr>
            <w:top w:val="none" w:sz="0" w:space="0" w:color="auto"/>
            <w:left w:val="none" w:sz="0" w:space="0" w:color="auto"/>
            <w:bottom w:val="none" w:sz="0" w:space="0" w:color="auto"/>
            <w:right w:val="none" w:sz="0" w:space="0" w:color="auto"/>
          </w:divBdr>
        </w:div>
        <w:div w:id="624388083">
          <w:marLeft w:val="0"/>
          <w:marRight w:val="0"/>
          <w:marTop w:val="0"/>
          <w:marBottom w:val="0"/>
          <w:divBdr>
            <w:top w:val="none" w:sz="0" w:space="0" w:color="auto"/>
            <w:left w:val="none" w:sz="0" w:space="0" w:color="auto"/>
            <w:bottom w:val="none" w:sz="0" w:space="0" w:color="auto"/>
            <w:right w:val="none" w:sz="0" w:space="0" w:color="auto"/>
          </w:divBdr>
        </w:div>
      </w:divsChild>
    </w:div>
    <w:div w:id="69621433">
      <w:bodyDiv w:val="1"/>
      <w:marLeft w:val="0"/>
      <w:marRight w:val="0"/>
      <w:marTop w:val="0"/>
      <w:marBottom w:val="0"/>
      <w:divBdr>
        <w:top w:val="none" w:sz="0" w:space="0" w:color="auto"/>
        <w:left w:val="none" w:sz="0" w:space="0" w:color="auto"/>
        <w:bottom w:val="none" w:sz="0" w:space="0" w:color="auto"/>
        <w:right w:val="none" w:sz="0" w:space="0" w:color="auto"/>
      </w:divBdr>
    </w:div>
    <w:div w:id="104889822">
      <w:bodyDiv w:val="1"/>
      <w:marLeft w:val="0"/>
      <w:marRight w:val="0"/>
      <w:marTop w:val="0"/>
      <w:marBottom w:val="0"/>
      <w:divBdr>
        <w:top w:val="none" w:sz="0" w:space="0" w:color="auto"/>
        <w:left w:val="none" w:sz="0" w:space="0" w:color="auto"/>
        <w:bottom w:val="none" w:sz="0" w:space="0" w:color="auto"/>
        <w:right w:val="none" w:sz="0" w:space="0" w:color="auto"/>
      </w:divBdr>
      <w:divsChild>
        <w:div w:id="1687638106">
          <w:marLeft w:val="0"/>
          <w:marRight w:val="0"/>
          <w:marTop w:val="0"/>
          <w:marBottom w:val="240"/>
          <w:divBdr>
            <w:top w:val="none" w:sz="0" w:space="0" w:color="auto"/>
            <w:left w:val="none" w:sz="0" w:space="0" w:color="auto"/>
            <w:bottom w:val="none" w:sz="0" w:space="0" w:color="auto"/>
            <w:right w:val="none" w:sz="0" w:space="0" w:color="auto"/>
          </w:divBdr>
        </w:div>
        <w:div w:id="789279555">
          <w:marLeft w:val="0"/>
          <w:marRight w:val="0"/>
          <w:marTop w:val="0"/>
          <w:marBottom w:val="0"/>
          <w:divBdr>
            <w:top w:val="none" w:sz="0" w:space="0" w:color="auto"/>
            <w:left w:val="none" w:sz="0" w:space="0" w:color="auto"/>
            <w:bottom w:val="none" w:sz="0" w:space="0" w:color="auto"/>
            <w:right w:val="none" w:sz="0" w:space="0" w:color="auto"/>
          </w:divBdr>
        </w:div>
      </w:divsChild>
    </w:div>
    <w:div w:id="187841018">
      <w:bodyDiv w:val="1"/>
      <w:marLeft w:val="0"/>
      <w:marRight w:val="0"/>
      <w:marTop w:val="0"/>
      <w:marBottom w:val="0"/>
      <w:divBdr>
        <w:top w:val="none" w:sz="0" w:space="0" w:color="auto"/>
        <w:left w:val="none" w:sz="0" w:space="0" w:color="auto"/>
        <w:bottom w:val="none" w:sz="0" w:space="0" w:color="auto"/>
        <w:right w:val="none" w:sz="0" w:space="0" w:color="auto"/>
      </w:divBdr>
      <w:divsChild>
        <w:div w:id="568075508">
          <w:marLeft w:val="0"/>
          <w:marRight w:val="0"/>
          <w:marTop w:val="0"/>
          <w:marBottom w:val="240"/>
          <w:divBdr>
            <w:top w:val="none" w:sz="0" w:space="0" w:color="auto"/>
            <w:left w:val="none" w:sz="0" w:space="0" w:color="auto"/>
            <w:bottom w:val="none" w:sz="0" w:space="0" w:color="auto"/>
            <w:right w:val="none" w:sz="0" w:space="0" w:color="auto"/>
          </w:divBdr>
        </w:div>
        <w:div w:id="313264899">
          <w:marLeft w:val="0"/>
          <w:marRight w:val="0"/>
          <w:marTop w:val="0"/>
          <w:marBottom w:val="0"/>
          <w:divBdr>
            <w:top w:val="none" w:sz="0" w:space="0" w:color="auto"/>
            <w:left w:val="none" w:sz="0" w:space="0" w:color="auto"/>
            <w:bottom w:val="none" w:sz="0" w:space="0" w:color="auto"/>
            <w:right w:val="none" w:sz="0" w:space="0" w:color="auto"/>
          </w:divBdr>
        </w:div>
      </w:divsChild>
    </w:div>
    <w:div w:id="226768051">
      <w:bodyDiv w:val="1"/>
      <w:marLeft w:val="0"/>
      <w:marRight w:val="0"/>
      <w:marTop w:val="0"/>
      <w:marBottom w:val="0"/>
      <w:divBdr>
        <w:top w:val="none" w:sz="0" w:space="0" w:color="auto"/>
        <w:left w:val="none" w:sz="0" w:space="0" w:color="auto"/>
        <w:bottom w:val="none" w:sz="0" w:space="0" w:color="auto"/>
        <w:right w:val="none" w:sz="0" w:space="0" w:color="auto"/>
      </w:divBdr>
      <w:divsChild>
        <w:div w:id="2033988796">
          <w:marLeft w:val="0"/>
          <w:marRight w:val="0"/>
          <w:marTop w:val="0"/>
          <w:marBottom w:val="240"/>
          <w:divBdr>
            <w:top w:val="none" w:sz="0" w:space="0" w:color="auto"/>
            <w:left w:val="none" w:sz="0" w:space="0" w:color="auto"/>
            <w:bottom w:val="none" w:sz="0" w:space="0" w:color="auto"/>
            <w:right w:val="none" w:sz="0" w:space="0" w:color="auto"/>
          </w:divBdr>
        </w:div>
        <w:div w:id="548302162">
          <w:marLeft w:val="0"/>
          <w:marRight w:val="0"/>
          <w:marTop w:val="0"/>
          <w:marBottom w:val="0"/>
          <w:divBdr>
            <w:top w:val="none" w:sz="0" w:space="0" w:color="auto"/>
            <w:left w:val="none" w:sz="0" w:space="0" w:color="auto"/>
            <w:bottom w:val="none" w:sz="0" w:space="0" w:color="auto"/>
            <w:right w:val="none" w:sz="0" w:space="0" w:color="auto"/>
          </w:divBdr>
        </w:div>
      </w:divsChild>
    </w:div>
    <w:div w:id="241984824">
      <w:bodyDiv w:val="1"/>
      <w:marLeft w:val="0"/>
      <w:marRight w:val="0"/>
      <w:marTop w:val="0"/>
      <w:marBottom w:val="0"/>
      <w:divBdr>
        <w:top w:val="none" w:sz="0" w:space="0" w:color="auto"/>
        <w:left w:val="none" w:sz="0" w:space="0" w:color="auto"/>
        <w:bottom w:val="none" w:sz="0" w:space="0" w:color="auto"/>
        <w:right w:val="none" w:sz="0" w:space="0" w:color="auto"/>
      </w:divBdr>
      <w:divsChild>
        <w:div w:id="91710681">
          <w:marLeft w:val="0"/>
          <w:marRight w:val="0"/>
          <w:marTop w:val="0"/>
          <w:marBottom w:val="240"/>
          <w:divBdr>
            <w:top w:val="none" w:sz="0" w:space="0" w:color="auto"/>
            <w:left w:val="none" w:sz="0" w:space="0" w:color="auto"/>
            <w:bottom w:val="none" w:sz="0" w:space="0" w:color="auto"/>
            <w:right w:val="none" w:sz="0" w:space="0" w:color="auto"/>
          </w:divBdr>
        </w:div>
        <w:div w:id="1299141975">
          <w:marLeft w:val="0"/>
          <w:marRight w:val="0"/>
          <w:marTop w:val="0"/>
          <w:marBottom w:val="0"/>
          <w:divBdr>
            <w:top w:val="none" w:sz="0" w:space="0" w:color="auto"/>
            <w:left w:val="none" w:sz="0" w:space="0" w:color="auto"/>
            <w:bottom w:val="none" w:sz="0" w:space="0" w:color="auto"/>
            <w:right w:val="none" w:sz="0" w:space="0" w:color="auto"/>
          </w:divBdr>
        </w:div>
      </w:divsChild>
    </w:div>
    <w:div w:id="289553366">
      <w:bodyDiv w:val="1"/>
      <w:marLeft w:val="0"/>
      <w:marRight w:val="0"/>
      <w:marTop w:val="0"/>
      <w:marBottom w:val="0"/>
      <w:divBdr>
        <w:top w:val="none" w:sz="0" w:space="0" w:color="auto"/>
        <w:left w:val="none" w:sz="0" w:space="0" w:color="auto"/>
        <w:bottom w:val="none" w:sz="0" w:space="0" w:color="auto"/>
        <w:right w:val="none" w:sz="0" w:space="0" w:color="auto"/>
      </w:divBdr>
      <w:divsChild>
        <w:div w:id="1026566010">
          <w:marLeft w:val="0"/>
          <w:marRight w:val="0"/>
          <w:marTop w:val="0"/>
          <w:marBottom w:val="240"/>
          <w:divBdr>
            <w:top w:val="none" w:sz="0" w:space="0" w:color="auto"/>
            <w:left w:val="none" w:sz="0" w:space="0" w:color="auto"/>
            <w:bottom w:val="none" w:sz="0" w:space="0" w:color="auto"/>
            <w:right w:val="none" w:sz="0" w:space="0" w:color="auto"/>
          </w:divBdr>
        </w:div>
        <w:div w:id="423647242">
          <w:marLeft w:val="0"/>
          <w:marRight w:val="0"/>
          <w:marTop w:val="0"/>
          <w:marBottom w:val="0"/>
          <w:divBdr>
            <w:top w:val="none" w:sz="0" w:space="0" w:color="auto"/>
            <w:left w:val="none" w:sz="0" w:space="0" w:color="auto"/>
            <w:bottom w:val="none" w:sz="0" w:space="0" w:color="auto"/>
            <w:right w:val="none" w:sz="0" w:space="0" w:color="auto"/>
          </w:divBdr>
        </w:div>
      </w:divsChild>
    </w:div>
    <w:div w:id="453135958">
      <w:bodyDiv w:val="1"/>
      <w:marLeft w:val="0"/>
      <w:marRight w:val="0"/>
      <w:marTop w:val="0"/>
      <w:marBottom w:val="0"/>
      <w:divBdr>
        <w:top w:val="none" w:sz="0" w:space="0" w:color="auto"/>
        <w:left w:val="none" w:sz="0" w:space="0" w:color="auto"/>
        <w:bottom w:val="none" w:sz="0" w:space="0" w:color="auto"/>
        <w:right w:val="none" w:sz="0" w:space="0" w:color="auto"/>
      </w:divBdr>
      <w:divsChild>
        <w:div w:id="836921687">
          <w:marLeft w:val="0"/>
          <w:marRight w:val="0"/>
          <w:marTop w:val="0"/>
          <w:marBottom w:val="240"/>
          <w:divBdr>
            <w:top w:val="none" w:sz="0" w:space="0" w:color="auto"/>
            <w:left w:val="none" w:sz="0" w:space="0" w:color="auto"/>
            <w:bottom w:val="none" w:sz="0" w:space="0" w:color="auto"/>
            <w:right w:val="none" w:sz="0" w:space="0" w:color="auto"/>
          </w:divBdr>
        </w:div>
        <w:div w:id="1704548826">
          <w:marLeft w:val="0"/>
          <w:marRight w:val="0"/>
          <w:marTop w:val="0"/>
          <w:marBottom w:val="0"/>
          <w:divBdr>
            <w:top w:val="none" w:sz="0" w:space="0" w:color="auto"/>
            <w:left w:val="none" w:sz="0" w:space="0" w:color="auto"/>
            <w:bottom w:val="none" w:sz="0" w:space="0" w:color="auto"/>
            <w:right w:val="none" w:sz="0" w:space="0" w:color="auto"/>
          </w:divBdr>
        </w:div>
      </w:divsChild>
    </w:div>
    <w:div w:id="525994025">
      <w:bodyDiv w:val="1"/>
      <w:marLeft w:val="0"/>
      <w:marRight w:val="0"/>
      <w:marTop w:val="0"/>
      <w:marBottom w:val="0"/>
      <w:divBdr>
        <w:top w:val="none" w:sz="0" w:space="0" w:color="auto"/>
        <w:left w:val="none" w:sz="0" w:space="0" w:color="auto"/>
        <w:bottom w:val="none" w:sz="0" w:space="0" w:color="auto"/>
        <w:right w:val="none" w:sz="0" w:space="0" w:color="auto"/>
      </w:divBdr>
      <w:divsChild>
        <w:div w:id="2065132266">
          <w:marLeft w:val="0"/>
          <w:marRight w:val="0"/>
          <w:marTop w:val="0"/>
          <w:marBottom w:val="240"/>
          <w:divBdr>
            <w:top w:val="none" w:sz="0" w:space="0" w:color="auto"/>
            <w:left w:val="none" w:sz="0" w:space="0" w:color="auto"/>
            <w:bottom w:val="none" w:sz="0" w:space="0" w:color="auto"/>
            <w:right w:val="none" w:sz="0" w:space="0" w:color="auto"/>
          </w:divBdr>
        </w:div>
        <w:div w:id="2085949308">
          <w:marLeft w:val="0"/>
          <w:marRight w:val="0"/>
          <w:marTop w:val="0"/>
          <w:marBottom w:val="0"/>
          <w:divBdr>
            <w:top w:val="none" w:sz="0" w:space="0" w:color="auto"/>
            <w:left w:val="none" w:sz="0" w:space="0" w:color="auto"/>
            <w:bottom w:val="none" w:sz="0" w:space="0" w:color="auto"/>
            <w:right w:val="none" w:sz="0" w:space="0" w:color="auto"/>
          </w:divBdr>
        </w:div>
      </w:divsChild>
    </w:div>
    <w:div w:id="582489454">
      <w:bodyDiv w:val="1"/>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 w:id="255479138">
          <w:marLeft w:val="0"/>
          <w:marRight w:val="0"/>
          <w:marTop w:val="0"/>
          <w:marBottom w:val="0"/>
          <w:divBdr>
            <w:top w:val="none" w:sz="0" w:space="0" w:color="auto"/>
            <w:left w:val="none" w:sz="0" w:space="0" w:color="auto"/>
            <w:bottom w:val="none" w:sz="0" w:space="0" w:color="auto"/>
            <w:right w:val="none" w:sz="0" w:space="0" w:color="auto"/>
          </w:divBdr>
        </w:div>
        <w:div w:id="1431046473">
          <w:marLeft w:val="0"/>
          <w:marRight w:val="0"/>
          <w:marTop w:val="0"/>
          <w:marBottom w:val="240"/>
          <w:divBdr>
            <w:top w:val="none" w:sz="0" w:space="0" w:color="auto"/>
            <w:left w:val="none" w:sz="0" w:space="0" w:color="auto"/>
            <w:bottom w:val="none" w:sz="0" w:space="0" w:color="auto"/>
            <w:right w:val="none" w:sz="0" w:space="0" w:color="auto"/>
          </w:divBdr>
        </w:div>
        <w:div w:id="977998326">
          <w:marLeft w:val="0"/>
          <w:marRight w:val="0"/>
          <w:marTop w:val="0"/>
          <w:marBottom w:val="0"/>
          <w:divBdr>
            <w:top w:val="none" w:sz="0" w:space="0" w:color="auto"/>
            <w:left w:val="none" w:sz="0" w:space="0" w:color="auto"/>
            <w:bottom w:val="none" w:sz="0" w:space="0" w:color="auto"/>
            <w:right w:val="none" w:sz="0" w:space="0" w:color="auto"/>
          </w:divBdr>
        </w:div>
      </w:divsChild>
    </w:div>
    <w:div w:id="618075220">
      <w:bodyDiv w:val="1"/>
      <w:marLeft w:val="0"/>
      <w:marRight w:val="0"/>
      <w:marTop w:val="0"/>
      <w:marBottom w:val="0"/>
      <w:divBdr>
        <w:top w:val="none" w:sz="0" w:space="0" w:color="auto"/>
        <w:left w:val="none" w:sz="0" w:space="0" w:color="auto"/>
        <w:bottom w:val="none" w:sz="0" w:space="0" w:color="auto"/>
        <w:right w:val="none" w:sz="0" w:space="0" w:color="auto"/>
      </w:divBdr>
      <w:divsChild>
        <w:div w:id="297762469">
          <w:marLeft w:val="0"/>
          <w:marRight w:val="0"/>
          <w:marTop w:val="0"/>
          <w:marBottom w:val="240"/>
          <w:divBdr>
            <w:top w:val="none" w:sz="0" w:space="0" w:color="auto"/>
            <w:left w:val="none" w:sz="0" w:space="0" w:color="auto"/>
            <w:bottom w:val="none" w:sz="0" w:space="0" w:color="auto"/>
            <w:right w:val="none" w:sz="0" w:space="0" w:color="auto"/>
          </w:divBdr>
        </w:div>
        <w:div w:id="325209198">
          <w:marLeft w:val="0"/>
          <w:marRight w:val="0"/>
          <w:marTop w:val="0"/>
          <w:marBottom w:val="0"/>
          <w:divBdr>
            <w:top w:val="none" w:sz="0" w:space="0" w:color="auto"/>
            <w:left w:val="none" w:sz="0" w:space="0" w:color="auto"/>
            <w:bottom w:val="none" w:sz="0" w:space="0" w:color="auto"/>
            <w:right w:val="none" w:sz="0" w:space="0" w:color="auto"/>
          </w:divBdr>
        </w:div>
      </w:divsChild>
    </w:div>
    <w:div w:id="783305570">
      <w:bodyDiv w:val="1"/>
      <w:marLeft w:val="0"/>
      <w:marRight w:val="0"/>
      <w:marTop w:val="0"/>
      <w:marBottom w:val="0"/>
      <w:divBdr>
        <w:top w:val="none" w:sz="0" w:space="0" w:color="auto"/>
        <w:left w:val="none" w:sz="0" w:space="0" w:color="auto"/>
        <w:bottom w:val="none" w:sz="0" w:space="0" w:color="auto"/>
        <w:right w:val="none" w:sz="0" w:space="0" w:color="auto"/>
      </w:divBdr>
      <w:divsChild>
        <w:div w:id="1894123723">
          <w:marLeft w:val="0"/>
          <w:marRight w:val="0"/>
          <w:marTop w:val="0"/>
          <w:marBottom w:val="240"/>
          <w:divBdr>
            <w:top w:val="none" w:sz="0" w:space="0" w:color="auto"/>
            <w:left w:val="none" w:sz="0" w:space="0" w:color="auto"/>
            <w:bottom w:val="none" w:sz="0" w:space="0" w:color="auto"/>
            <w:right w:val="none" w:sz="0" w:space="0" w:color="auto"/>
          </w:divBdr>
        </w:div>
        <w:div w:id="1832941164">
          <w:marLeft w:val="0"/>
          <w:marRight w:val="0"/>
          <w:marTop w:val="0"/>
          <w:marBottom w:val="0"/>
          <w:divBdr>
            <w:top w:val="none" w:sz="0" w:space="0" w:color="auto"/>
            <w:left w:val="none" w:sz="0" w:space="0" w:color="auto"/>
            <w:bottom w:val="none" w:sz="0" w:space="0" w:color="auto"/>
            <w:right w:val="none" w:sz="0" w:space="0" w:color="auto"/>
          </w:divBdr>
        </w:div>
      </w:divsChild>
    </w:div>
    <w:div w:id="806825986">
      <w:bodyDiv w:val="1"/>
      <w:marLeft w:val="0"/>
      <w:marRight w:val="0"/>
      <w:marTop w:val="0"/>
      <w:marBottom w:val="0"/>
      <w:divBdr>
        <w:top w:val="none" w:sz="0" w:space="0" w:color="auto"/>
        <w:left w:val="none" w:sz="0" w:space="0" w:color="auto"/>
        <w:bottom w:val="none" w:sz="0" w:space="0" w:color="auto"/>
        <w:right w:val="none" w:sz="0" w:space="0" w:color="auto"/>
      </w:divBdr>
      <w:divsChild>
        <w:div w:id="1983844292">
          <w:marLeft w:val="0"/>
          <w:marRight w:val="0"/>
          <w:marTop w:val="0"/>
          <w:marBottom w:val="240"/>
          <w:divBdr>
            <w:top w:val="none" w:sz="0" w:space="0" w:color="auto"/>
            <w:left w:val="none" w:sz="0" w:space="0" w:color="auto"/>
            <w:bottom w:val="none" w:sz="0" w:space="0" w:color="auto"/>
            <w:right w:val="none" w:sz="0" w:space="0" w:color="auto"/>
          </w:divBdr>
        </w:div>
        <w:div w:id="1455175848">
          <w:marLeft w:val="0"/>
          <w:marRight w:val="0"/>
          <w:marTop w:val="0"/>
          <w:marBottom w:val="0"/>
          <w:divBdr>
            <w:top w:val="none" w:sz="0" w:space="0" w:color="auto"/>
            <w:left w:val="none" w:sz="0" w:space="0" w:color="auto"/>
            <w:bottom w:val="none" w:sz="0" w:space="0" w:color="auto"/>
            <w:right w:val="none" w:sz="0" w:space="0" w:color="auto"/>
          </w:divBdr>
        </w:div>
      </w:divsChild>
    </w:div>
    <w:div w:id="862520993">
      <w:bodyDiv w:val="1"/>
      <w:marLeft w:val="0"/>
      <w:marRight w:val="0"/>
      <w:marTop w:val="0"/>
      <w:marBottom w:val="0"/>
      <w:divBdr>
        <w:top w:val="none" w:sz="0" w:space="0" w:color="auto"/>
        <w:left w:val="none" w:sz="0" w:space="0" w:color="auto"/>
        <w:bottom w:val="none" w:sz="0" w:space="0" w:color="auto"/>
        <w:right w:val="none" w:sz="0" w:space="0" w:color="auto"/>
      </w:divBdr>
      <w:divsChild>
        <w:div w:id="432633360">
          <w:marLeft w:val="0"/>
          <w:marRight w:val="0"/>
          <w:marTop w:val="0"/>
          <w:marBottom w:val="240"/>
          <w:divBdr>
            <w:top w:val="none" w:sz="0" w:space="0" w:color="auto"/>
            <w:left w:val="none" w:sz="0" w:space="0" w:color="auto"/>
            <w:bottom w:val="none" w:sz="0" w:space="0" w:color="auto"/>
            <w:right w:val="none" w:sz="0" w:space="0" w:color="auto"/>
          </w:divBdr>
        </w:div>
        <w:div w:id="1578125555">
          <w:marLeft w:val="0"/>
          <w:marRight w:val="0"/>
          <w:marTop w:val="0"/>
          <w:marBottom w:val="0"/>
          <w:divBdr>
            <w:top w:val="none" w:sz="0" w:space="0" w:color="auto"/>
            <w:left w:val="none" w:sz="0" w:space="0" w:color="auto"/>
            <w:bottom w:val="none" w:sz="0" w:space="0" w:color="auto"/>
            <w:right w:val="none" w:sz="0" w:space="0" w:color="auto"/>
          </w:divBdr>
        </w:div>
      </w:divsChild>
    </w:div>
    <w:div w:id="944573987">
      <w:bodyDiv w:val="1"/>
      <w:marLeft w:val="0"/>
      <w:marRight w:val="0"/>
      <w:marTop w:val="0"/>
      <w:marBottom w:val="0"/>
      <w:divBdr>
        <w:top w:val="none" w:sz="0" w:space="0" w:color="auto"/>
        <w:left w:val="none" w:sz="0" w:space="0" w:color="auto"/>
        <w:bottom w:val="none" w:sz="0" w:space="0" w:color="auto"/>
        <w:right w:val="none" w:sz="0" w:space="0" w:color="auto"/>
      </w:divBdr>
      <w:divsChild>
        <w:div w:id="1180511930">
          <w:marLeft w:val="0"/>
          <w:marRight w:val="0"/>
          <w:marTop w:val="0"/>
          <w:marBottom w:val="240"/>
          <w:divBdr>
            <w:top w:val="none" w:sz="0" w:space="0" w:color="auto"/>
            <w:left w:val="none" w:sz="0" w:space="0" w:color="auto"/>
            <w:bottom w:val="none" w:sz="0" w:space="0" w:color="auto"/>
            <w:right w:val="none" w:sz="0" w:space="0" w:color="auto"/>
          </w:divBdr>
        </w:div>
        <w:div w:id="754548069">
          <w:marLeft w:val="0"/>
          <w:marRight w:val="0"/>
          <w:marTop w:val="0"/>
          <w:marBottom w:val="0"/>
          <w:divBdr>
            <w:top w:val="none" w:sz="0" w:space="0" w:color="auto"/>
            <w:left w:val="none" w:sz="0" w:space="0" w:color="auto"/>
            <w:bottom w:val="none" w:sz="0" w:space="0" w:color="auto"/>
            <w:right w:val="none" w:sz="0" w:space="0" w:color="auto"/>
          </w:divBdr>
        </w:div>
      </w:divsChild>
    </w:div>
    <w:div w:id="1017578908">
      <w:bodyDiv w:val="1"/>
      <w:marLeft w:val="0"/>
      <w:marRight w:val="0"/>
      <w:marTop w:val="0"/>
      <w:marBottom w:val="0"/>
      <w:divBdr>
        <w:top w:val="none" w:sz="0" w:space="0" w:color="auto"/>
        <w:left w:val="none" w:sz="0" w:space="0" w:color="auto"/>
        <w:bottom w:val="none" w:sz="0" w:space="0" w:color="auto"/>
        <w:right w:val="none" w:sz="0" w:space="0" w:color="auto"/>
      </w:divBdr>
      <w:divsChild>
        <w:div w:id="1389888063">
          <w:marLeft w:val="0"/>
          <w:marRight w:val="0"/>
          <w:marTop w:val="0"/>
          <w:marBottom w:val="0"/>
          <w:divBdr>
            <w:top w:val="none" w:sz="0" w:space="0" w:color="auto"/>
            <w:left w:val="none" w:sz="0" w:space="0" w:color="auto"/>
            <w:bottom w:val="none" w:sz="0" w:space="0" w:color="auto"/>
            <w:right w:val="none" w:sz="0" w:space="0" w:color="auto"/>
          </w:divBdr>
        </w:div>
      </w:divsChild>
    </w:div>
    <w:div w:id="1018583069">
      <w:bodyDiv w:val="1"/>
      <w:marLeft w:val="0"/>
      <w:marRight w:val="0"/>
      <w:marTop w:val="0"/>
      <w:marBottom w:val="0"/>
      <w:divBdr>
        <w:top w:val="none" w:sz="0" w:space="0" w:color="auto"/>
        <w:left w:val="none" w:sz="0" w:space="0" w:color="auto"/>
        <w:bottom w:val="none" w:sz="0" w:space="0" w:color="auto"/>
        <w:right w:val="none" w:sz="0" w:space="0" w:color="auto"/>
      </w:divBdr>
      <w:divsChild>
        <w:div w:id="1559054067">
          <w:marLeft w:val="0"/>
          <w:marRight w:val="0"/>
          <w:marTop w:val="0"/>
          <w:marBottom w:val="240"/>
          <w:divBdr>
            <w:top w:val="none" w:sz="0" w:space="0" w:color="auto"/>
            <w:left w:val="none" w:sz="0" w:space="0" w:color="auto"/>
            <w:bottom w:val="none" w:sz="0" w:space="0" w:color="auto"/>
            <w:right w:val="none" w:sz="0" w:space="0" w:color="auto"/>
          </w:divBdr>
        </w:div>
        <w:div w:id="1688404753">
          <w:marLeft w:val="0"/>
          <w:marRight w:val="0"/>
          <w:marTop w:val="0"/>
          <w:marBottom w:val="0"/>
          <w:divBdr>
            <w:top w:val="none" w:sz="0" w:space="0" w:color="auto"/>
            <w:left w:val="none" w:sz="0" w:space="0" w:color="auto"/>
            <w:bottom w:val="none" w:sz="0" w:space="0" w:color="auto"/>
            <w:right w:val="none" w:sz="0" w:space="0" w:color="auto"/>
          </w:divBdr>
        </w:div>
      </w:divsChild>
    </w:div>
    <w:div w:id="1046415053">
      <w:bodyDiv w:val="1"/>
      <w:marLeft w:val="0"/>
      <w:marRight w:val="0"/>
      <w:marTop w:val="0"/>
      <w:marBottom w:val="0"/>
      <w:divBdr>
        <w:top w:val="none" w:sz="0" w:space="0" w:color="auto"/>
        <w:left w:val="none" w:sz="0" w:space="0" w:color="auto"/>
        <w:bottom w:val="none" w:sz="0" w:space="0" w:color="auto"/>
        <w:right w:val="none" w:sz="0" w:space="0" w:color="auto"/>
      </w:divBdr>
      <w:divsChild>
        <w:div w:id="1371031900">
          <w:marLeft w:val="0"/>
          <w:marRight w:val="0"/>
          <w:marTop w:val="0"/>
          <w:marBottom w:val="240"/>
          <w:divBdr>
            <w:top w:val="none" w:sz="0" w:space="0" w:color="auto"/>
            <w:left w:val="none" w:sz="0" w:space="0" w:color="auto"/>
            <w:bottom w:val="none" w:sz="0" w:space="0" w:color="auto"/>
            <w:right w:val="none" w:sz="0" w:space="0" w:color="auto"/>
          </w:divBdr>
        </w:div>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 w:id="1138573626">
      <w:bodyDiv w:val="1"/>
      <w:marLeft w:val="0"/>
      <w:marRight w:val="0"/>
      <w:marTop w:val="0"/>
      <w:marBottom w:val="0"/>
      <w:divBdr>
        <w:top w:val="none" w:sz="0" w:space="0" w:color="auto"/>
        <w:left w:val="none" w:sz="0" w:space="0" w:color="auto"/>
        <w:bottom w:val="none" w:sz="0" w:space="0" w:color="auto"/>
        <w:right w:val="none" w:sz="0" w:space="0" w:color="auto"/>
      </w:divBdr>
      <w:divsChild>
        <w:div w:id="491288399">
          <w:marLeft w:val="0"/>
          <w:marRight w:val="0"/>
          <w:marTop w:val="0"/>
          <w:marBottom w:val="240"/>
          <w:divBdr>
            <w:top w:val="none" w:sz="0" w:space="0" w:color="auto"/>
            <w:left w:val="none" w:sz="0" w:space="0" w:color="auto"/>
            <w:bottom w:val="none" w:sz="0" w:space="0" w:color="auto"/>
            <w:right w:val="none" w:sz="0" w:space="0" w:color="auto"/>
          </w:divBdr>
        </w:div>
        <w:div w:id="791561469">
          <w:marLeft w:val="0"/>
          <w:marRight w:val="0"/>
          <w:marTop w:val="0"/>
          <w:marBottom w:val="0"/>
          <w:divBdr>
            <w:top w:val="none" w:sz="0" w:space="0" w:color="auto"/>
            <w:left w:val="none" w:sz="0" w:space="0" w:color="auto"/>
            <w:bottom w:val="none" w:sz="0" w:space="0" w:color="auto"/>
            <w:right w:val="none" w:sz="0" w:space="0" w:color="auto"/>
          </w:divBdr>
        </w:div>
      </w:divsChild>
    </w:div>
    <w:div w:id="1145701424">
      <w:bodyDiv w:val="1"/>
      <w:marLeft w:val="0"/>
      <w:marRight w:val="0"/>
      <w:marTop w:val="0"/>
      <w:marBottom w:val="0"/>
      <w:divBdr>
        <w:top w:val="none" w:sz="0" w:space="0" w:color="auto"/>
        <w:left w:val="none" w:sz="0" w:space="0" w:color="auto"/>
        <w:bottom w:val="none" w:sz="0" w:space="0" w:color="auto"/>
        <w:right w:val="none" w:sz="0" w:space="0" w:color="auto"/>
      </w:divBdr>
      <w:divsChild>
        <w:div w:id="247425186">
          <w:marLeft w:val="0"/>
          <w:marRight w:val="0"/>
          <w:marTop w:val="0"/>
          <w:marBottom w:val="240"/>
          <w:divBdr>
            <w:top w:val="none" w:sz="0" w:space="0" w:color="auto"/>
            <w:left w:val="none" w:sz="0" w:space="0" w:color="auto"/>
            <w:bottom w:val="none" w:sz="0" w:space="0" w:color="auto"/>
            <w:right w:val="none" w:sz="0" w:space="0" w:color="auto"/>
          </w:divBdr>
        </w:div>
        <w:div w:id="726340481">
          <w:marLeft w:val="0"/>
          <w:marRight w:val="0"/>
          <w:marTop w:val="0"/>
          <w:marBottom w:val="0"/>
          <w:divBdr>
            <w:top w:val="none" w:sz="0" w:space="0" w:color="auto"/>
            <w:left w:val="none" w:sz="0" w:space="0" w:color="auto"/>
            <w:bottom w:val="none" w:sz="0" w:space="0" w:color="auto"/>
            <w:right w:val="none" w:sz="0" w:space="0" w:color="auto"/>
          </w:divBdr>
        </w:div>
      </w:divsChild>
    </w:div>
    <w:div w:id="1152214529">
      <w:bodyDiv w:val="1"/>
      <w:marLeft w:val="0"/>
      <w:marRight w:val="0"/>
      <w:marTop w:val="0"/>
      <w:marBottom w:val="0"/>
      <w:divBdr>
        <w:top w:val="none" w:sz="0" w:space="0" w:color="auto"/>
        <w:left w:val="none" w:sz="0" w:space="0" w:color="auto"/>
        <w:bottom w:val="none" w:sz="0" w:space="0" w:color="auto"/>
        <w:right w:val="none" w:sz="0" w:space="0" w:color="auto"/>
      </w:divBdr>
      <w:divsChild>
        <w:div w:id="2027100585">
          <w:marLeft w:val="0"/>
          <w:marRight w:val="0"/>
          <w:marTop w:val="0"/>
          <w:marBottom w:val="240"/>
          <w:divBdr>
            <w:top w:val="none" w:sz="0" w:space="0" w:color="auto"/>
            <w:left w:val="none" w:sz="0" w:space="0" w:color="auto"/>
            <w:bottom w:val="none" w:sz="0" w:space="0" w:color="auto"/>
            <w:right w:val="none" w:sz="0" w:space="0" w:color="auto"/>
          </w:divBdr>
        </w:div>
        <w:div w:id="2136941686">
          <w:marLeft w:val="0"/>
          <w:marRight w:val="0"/>
          <w:marTop w:val="0"/>
          <w:marBottom w:val="0"/>
          <w:divBdr>
            <w:top w:val="none" w:sz="0" w:space="0" w:color="auto"/>
            <w:left w:val="none" w:sz="0" w:space="0" w:color="auto"/>
            <w:bottom w:val="none" w:sz="0" w:space="0" w:color="auto"/>
            <w:right w:val="none" w:sz="0" w:space="0" w:color="auto"/>
          </w:divBdr>
        </w:div>
      </w:divsChild>
    </w:div>
    <w:div w:id="1238058192">
      <w:bodyDiv w:val="1"/>
      <w:marLeft w:val="0"/>
      <w:marRight w:val="0"/>
      <w:marTop w:val="0"/>
      <w:marBottom w:val="0"/>
      <w:divBdr>
        <w:top w:val="none" w:sz="0" w:space="0" w:color="auto"/>
        <w:left w:val="none" w:sz="0" w:space="0" w:color="auto"/>
        <w:bottom w:val="none" w:sz="0" w:space="0" w:color="auto"/>
        <w:right w:val="none" w:sz="0" w:space="0" w:color="auto"/>
      </w:divBdr>
      <w:divsChild>
        <w:div w:id="923760779">
          <w:marLeft w:val="0"/>
          <w:marRight w:val="0"/>
          <w:marTop w:val="0"/>
          <w:marBottom w:val="240"/>
          <w:divBdr>
            <w:top w:val="none" w:sz="0" w:space="0" w:color="auto"/>
            <w:left w:val="none" w:sz="0" w:space="0" w:color="auto"/>
            <w:bottom w:val="none" w:sz="0" w:space="0" w:color="auto"/>
            <w:right w:val="none" w:sz="0" w:space="0" w:color="auto"/>
          </w:divBdr>
        </w:div>
        <w:div w:id="1353190573">
          <w:marLeft w:val="0"/>
          <w:marRight w:val="0"/>
          <w:marTop w:val="0"/>
          <w:marBottom w:val="0"/>
          <w:divBdr>
            <w:top w:val="none" w:sz="0" w:space="0" w:color="auto"/>
            <w:left w:val="none" w:sz="0" w:space="0" w:color="auto"/>
            <w:bottom w:val="none" w:sz="0" w:space="0" w:color="auto"/>
            <w:right w:val="none" w:sz="0" w:space="0" w:color="auto"/>
          </w:divBdr>
        </w:div>
      </w:divsChild>
    </w:div>
    <w:div w:id="1370450720">
      <w:bodyDiv w:val="1"/>
      <w:marLeft w:val="0"/>
      <w:marRight w:val="0"/>
      <w:marTop w:val="0"/>
      <w:marBottom w:val="0"/>
      <w:divBdr>
        <w:top w:val="none" w:sz="0" w:space="0" w:color="auto"/>
        <w:left w:val="none" w:sz="0" w:space="0" w:color="auto"/>
        <w:bottom w:val="none" w:sz="0" w:space="0" w:color="auto"/>
        <w:right w:val="none" w:sz="0" w:space="0" w:color="auto"/>
      </w:divBdr>
      <w:divsChild>
        <w:div w:id="1706364782">
          <w:marLeft w:val="0"/>
          <w:marRight w:val="0"/>
          <w:marTop w:val="0"/>
          <w:marBottom w:val="240"/>
          <w:divBdr>
            <w:top w:val="none" w:sz="0" w:space="0" w:color="auto"/>
            <w:left w:val="none" w:sz="0" w:space="0" w:color="auto"/>
            <w:bottom w:val="none" w:sz="0" w:space="0" w:color="auto"/>
            <w:right w:val="none" w:sz="0" w:space="0" w:color="auto"/>
          </w:divBdr>
        </w:div>
        <w:div w:id="755397699">
          <w:marLeft w:val="0"/>
          <w:marRight w:val="0"/>
          <w:marTop w:val="0"/>
          <w:marBottom w:val="0"/>
          <w:divBdr>
            <w:top w:val="none" w:sz="0" w:space="0" w:color="auto"/>
            <w:left w:val="none" w:sz="0" w:space="0" w:color="auto"/>
            <w:bottom w:val="none" w:sz="0" w:space="0" w:color="auto"/>
            <w:right w:val="none" w:sz="0" w:space="0" w:color="auto"/>
          </w:divBdr>
        </w:div>
      </w:divsChild>
    </w:div>
    <w:div w:id="1488354768">
      <w:bodyDiv w:val="1"/>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240"/>
          <w:divBdr>
            <w:top w:val="none" w:sz="0" w:space="0" w:color="auto"/>
            <w:left w:val="none" w:sz="0" w:space="0" w:color="auto"/>
            <w:bottom w:val="none" w:sz="0" w:space="0" w:color="auto"/>
            <w:right w:val="none" w:sz="0" w:space="0" w:color="auto"/>
          </w:divBdr>
        </w:div>
        <w:div w:id="2001542625">
          <w:marLeft w:val="0"/>
          <w:marRight w:val="0"/>
          <w:marTop w:val="0"/>
          <w:marBottom w:val="0"/>
          <w:divBdr>
            <w:top w:val="none" w:sz="0" w:space="0" w:color="auto"/>
            <w:left w:val="none" w:sz="0" w:space="0" w:color="auto"/>
            <w:bottom w:val="none" w:sz="0" w:space="0" w:color="auto"/>
            <w:right w:val="none" w:sz="0" w:space="0" w:color="auto"/>
          </w:divBdr>
        </w:div>
      </w:divsChild>
    </w:div>
    <w:div w:id="1503281654">
      <w:bodyDiv w:val="1"/>
      <w:marLeft w:val="0"/>
      <w:marRight w:val="0"/>
      <w:marTop w:val="0"/>
      <w:marBottom w:val="0"/>
      <w:divBdr>
        <w:top w:val="none" w:sz="0" w:space="0" w:color="auto"/>
        <w:left w:val="none" w:sz="0" w:space="0" w:color="auto"/>
        <w:bottom w:val="none" w:sz="0" w:space="0" w:color="auto"/>
        <w:right w:val="none" w:sz="0" w:space="0" w:color="auto"/>
      </w:divBdr>
      <w:divsChild>
        <w:div w:id="968434202">
          <w:marLeft w:val="0"/>
          <w:marRight w:val="0"/>
          <w:marTop w:val="0"/>
          <w:marBottom w:val="240"/>
          <w:divBdr>
            <w:top w:val="none" w:sz="0" w:space="0" w:color="auto"/>
            <w:left w:val="none" w:sz="0" w:space="0" w:color="auto"/>
            <w:bottom w:val="none" w:sz="0" w:space="0" w:color="auto"/>
            <w:right w:val="none" w:sz="0" w:space="0" w:color="auto"/>
          </w:divBdr>
        </w:div>
        <w:div w:id="1463111628">
          <w:marLeft w:val="0"/>
          <w:marRight w:val="0"/>
          <w:marTop w:val="0"/>
          <w:marBottom w:val="0"/>
          <w:divBdr>
            <w:top w:val="none" w:sz="0" w:space="0" w:color="auto"/>
            <w:left w:val="none" w:sz="0" w:space="0" w:color="auto"/>
            <w:bottom w:val="none" w:sz="0" w:space="0" w:color="auto"/>
            <w:right w:val="none" w:sz="0" w:space="0" w:color="auto"/>
          </w:divBdr>
        </w:div>
      </w:divsChild>
    </w:div>
    <w:div w:id="1574657385">
      <w:bodyDiv w:val="1"/>
      <w:marLeft w:val="0"/>
      <w:marRight w:val="0"/>
      <w:marTop w:val="0"/>
      <w:marBottom w:val="0"/>
      <w:divBdr>
        <w:top w:val="none" w:sz="0" w:space="0" w:color="auto"/>
        <w:left w:val="none" w:sz="0" w:space="0" w:color="auto"/>
        <w:bottom w:val="none" w:sz="0" w:space="0" w:color="auto"/>
        <w:right w:val="none" w:sz="0" w:space="0" w:color="auto"/>
      </w:divBdr>
      <w:divsChild>
        <w:div w:id="1414742729">
          <w:marLeft w:val="0"/>
          <w:marRight w:val="0"/>
          <w:marTop w:val="0"/>
          <w:marBottom w:val="240"/>
          <w:divBdr>
            <w:top w:val="none" w:sz="0" w:space="0" w:color="auto"/>
            <w:left w:val="none" w:sz="0" w:space="0" w:color="auto"/>
            <w:bottom w:val="none" w:sz="0" w:space="0" w:color="auto"/>
            <w:right w:val="none" w:sz="0" w:space="0" w:color="auto"/>
          </w:divBdr>
        </w:div>
        <w:div w:id="1618101098">
          <w:marLeft w:val="0"/>
          <w:marRight w:val="0"/>
          <w:marTop w:val="0"/>
          <w:marBottom w:val="0"/>
          <w:divBdr>
            <w:top w:val="none" w:sz="0" w:space="0" w:color="auto"/>
            <w:left w:val="none" w:sz="0" w:space="0" w:color="auto"/>
            <w:bottom w:val="none" w:sz="0" w:space="0" w:color="auto"/>
            <w:right w:val="none" w:sz="0" w:space="0" w:color="auto"/>
          </w:divBdr>
        </w:div>
      </w:divsChild>
    </w:div>
    <w:div w:id="1608386635">
      <w:bodyDiv w:val="1"/>
      <w:marLeft w:val="0"/>
      <w:marRight w:val="0"/>
      <w:marTop w:val="0"/>
      <w:marBottom w:val="0"/>
      <w:divBdr>
        <w:top w:val="none" w:sz="0" w:space="0" w:color="auto"/>
        <w:left w:val="none" w:sz="0" w:space="0" w:color="auto"/>
        <w:bottom w:val="none" w:sz="0" w:space="0" w:color="auto"/>
        <w:right w:val="none" w:sz="0" w:space="0" w:color="auto"/>
      </w:divBdr>
      <w:divsChild>
        <w:div w:id="17436893">
          <w:marLeft w:val="0"/>
          <w:marRight w:val="0"/>
          <w:marTop w:val="0"/>
          <w:marBottom w:val="240"/>
          <w:divBdr>
            <w:top w:val="none" w:sz="0" w:space="0" w:color="auto"/>
            <w:left w:val="none" w:sz="0" w:space="0" w:color="auto"/>
            <w:bottom w:val="none" w:sz="0" w:space="0" w:color="auto"/>
            <w:right w:val="none" w:sz="0" w:space="0" w:color="auto"/>
          </w:divBdr>
        </w:div>
        <w:div w:id="2106605258">
          <w:marLeft w:val="0"/>
          <w:marRight w:val="0"/>
          <w:marTop w:val="0"/>
          <w:marBottom w:val="0"/>
          <w:divBdr>
            <w:top w:val="none" w:sz="0" w:space="0" w:color="auto"/>
            <w:left w:val="none" w:sz="0" w:space="0" w:color="auto"/>
            <w:bottom w:val="none" w:sz="0" w:space="0" w:color="auto"/>
            <w:right w:val="none" w:sz="0" w:space="0" w:color="auto"/>
          </w:divBdr>
        </w:div>
      </w:divsChild>
    </w:div>
    <w:div w:id="1949659560">
      <w:bodyDiv w:val="1"/>
      <w:marLeft w:val="0"/>
      <w:marRight w:val="0"/>
      <w:marTop w:val="0"/>
      <w:marBottom w:val="0"/>
      <w:divBdr>
        <w:top w:val="none" w:sz="0" w:space="0" w:color="auto"/>
        <w:left w:val="none" w:sz="0" w:space="0" w:color="auto"/>
        <w:bottom w:val="none" w:sz="0" w:space="0" w:color="auto"/>
        <w:right w:val="none" w:sz="0" w:space="0" w:color="auto"/>
      </w:divBdr>
      <w:divsChild>
        <w:div w:id="1033074638">
          <w:marLeft w:val="0"/>
          <w:marRight w:val="0"/>
          <w:marTop w:val="0"/>
          <w:marBottom w:val="240"/>
          <w:divBdr>
            <w:top w:val="none" w:sz="0" w:space="0" w:color="auto"/>
            <w:left w:val="none" w:sz="0" w:space="0" w:color="auto"/>
            <w:bottom w:val="none" w:sz="0" w:space="0" w:color="auto"/>
            <w:right w:val="none" w:sz="0" w:space="0" w:color="auto"/>
          </w:divBdr>
        </w:div>
        <w:div w:id="1397242130">
          <w:marLeft w:val="0"/>
          <w:marRight w:val="0"/>
          <w:marTop w:val="0"/>
          <w:marBottom w:val="0"/>
          <w:divBdr>
            <w:top w:val="none" w:sz="0" w:space="0" w:color="auto"/>
            <w:left w:val="none" w:sz="0" w:space="0" w:color="auto"/>
            <w:bottom w:val="none" w:sz="0" w:space="0" w:color="auto"/>
            <w:right w:val="none" w:sz="0" w:space="0" w:color="auto"/>
          </w:divBdr>
        </w:div>
      </w:divsChild>
    </w:div>
    <w:div w:id="2062051548">
      <w:bodyDiv w:val="1"/>
      <w:marLeft w:val="0"/>
      <w:marRight w:val="0"/>
      <w:marTop w:val="0"/>
      <w:marBottom w:val="0"/>
      <w:divBdr>
        <w:top w:val="none" w:sz="0" w:space="0" w:color="auto"/>
        <w:left w:val="none" w:sz="0" w:space="0" w:color="auto"/>
        <w:bottom w:val="none" w:sz="0" w:space="0" w:color="auto"/>
        <w:right w:val="none" w:sz="0" w:space="0" w:color="auto"/>
      </w:divBdr>
      <w:divsChild>
        <w:div w:id="1972594528">
          <w:marLeft w:val="0"/>
          <w:marRight w:val="0"/>
          <w:marTop w:val="0"/>
          <w:marBottom w:val="0"/>
          <w:divBdr>
            <w:top w:val="none" w:sz="0" w:space="0" w:color="auto"/>
            <w:left w:val="none" w:sz="0" w:space="0" w:color="auto"/>
            <w:bottom w:val="none" w:sz="0" w:space="0" w:color="auto"/>
            <w:right w:val="none" w:sz="0" w:space="0" w:color="auto"/>
          </w:divBdr>
        </w:div>
      </w:divsChild>
    </w:div>
    <w:div w:id="2071806007">
      <w:bodyDiv w:val="1"/>
      <w:marLeft w:val="0"/>
      <w:marRight w:val="0"/>
      <w:marTop w:val="0"/>
      <w:marBottom w:val="0"/>
      <w:divBdr>
        <w:top w:val="none" w:sz="0" w:space="0" w:color="auto"/>
        <w:left w:val="none" w:sz="0" w:space="0" w:color="auto"/>
        <w:bottom w:val="none" w:sz="0" w:space="0" w:color="auto"/>
        <w:right w:val="none" w:sz="0" w:space="0" w:color="auto"/>
      </w:divBdr>
      <w:divsChild>
        <w:div w:id="2107260790">
          <w:marLeft w:val="0"/>
          <w:marRight w:val="0"/>
          <w:marTop w:val="0"/>
          <w:marBottom w:val="240"/>
          <w:divBdr>
            <w:top w:val="none" w:sz="0" w:space="0" w:color="auto"/>
            <w:left w:val="none" w:sz="0" w:space="0" w:color="auto"/>
            <w:bottom w:val="none" w:sz="0" w:space="0" w:color="auto"/>
            <w:right w:val="none" w:sz="0" w:space="0" w:color="auto"/>
          </w:divBdr>
        </w:div>
        <w:div w:id="575628068">
          <w:marLeft w:val="0"/>
          <w:marRight w:val="0"/>
          <w:marTop w:val="0"/>
          <w:marBottom w:val="0"/>
          <w:divBdr>
            <w:top w:val="none" w:sz="0" w:space="0" w:color="auto"/>
            <w:left w:val="none" w:sz="0" w:space="0" w:color="auto"/>
            <w:bottom w:val="none" w:sz="0" w:space="0" w:color="auto"/>
            <w:right w:val="none" w:sz="0" w:space="0" w:color="auto"/>
          </w:divBdr>
        </w:div>
      </w:divsChild>
    </w:div>
    <w:div w:id="2089571340">
      <w:bodyDiv w:val="1"/>
      <w:marLeft w:val="0"/>
      <w:marRight w:val="0"/>
      <w:marTop w:val="0"/>
      <w:marBottom w:val="0"/>
      <w:divBdr>
        <w:top w:val="none" w:sz="0" w:space="0" w:color="auto"/>
        <w:left w:val="none" w:sz="0" w:space="0" w:color="auto"/>
        <w:bottom w:val="none" w:sz="0" w:space="0" w:color="auto"/>
        <w:right w:val="none" w:sz="0" w:space="0" w:color="auto"/>
      </w:divBdr>
      <w:divsChild>
        <w:div w:id="1273516583">
          <w:marLeft w:val="0"/>
          <w:marRight w:val="0"/>
          <w:marTop w:val="0"/>
          <w:marBottom w:val="240"/>
          <w:divBdr>
            <w:top w:val="none" w:sz="0" w:space="0" w:color="auto"/>
            <w:left w:val="none" w:sz="0" w:space="0" w:color="auto"/>
            <w:bottom w:val="none" w:sz="0" w:space="0" w:color="auto"/>
            <w:right w:val="none" w:sz="0" w:space="0" w:color="auto"/>
          </w:divBdr>
        </w:div>
        <w:div w:id="829712985">
          <w:marLeft w:val="0"/>
          <w:marRight w:val="0"/>
          <w:marTop w:val="0"/>
          <w:marBottom w:val="0"/>
          <w:divBdr>
            <w:top w:val="none" w:sz="0" w:space="0" w:color="auto"/>
            <w:left w:val="none" w:sz="0" w:space="0" w:color="auto"/>
            <w:bottom w:val="none" w:sz="0" w:space="0" w:color="auto"/>
            <w:right w:val="none" w:sz="0" w:space="0" w:color="auto"/>
          </w:divBdr>
        </w:div>
      </w:divsChild>
    </w:div>
    <w:div w:id="2135519481">
      <w:bodyDiv w:val="1"/>
      <w:marLeft w:val="0"/>
      <w:marRight w:val="0"/>
      <w:marTop w:val="0"/>
      <w:marBottom w:val="0"/>
      <w:divBdr>
        <w:top w:val="none" w:sz="0" w:space="0" w:color="auto"/>
        <w:left w:val="none" w:sz="0" w:space="0" w:color="auto"/>
        <w:bottom w:val="none" w:sz="0" w:space="0" w:color="auto"/>
        <w:right w:val="none" w:sz="0" w:space="0" w:color="auto"/>
      </w:divBdr>
      <w:divsChild>
        <w:div w:id="243339620">
          <w:marLeft w:val="0"/>
          <w:marRight w:val="0"/>
          <w:marTop w:val="0"/>
          <w:marBottom w:val="240"/>
          <w:divBdr>
            <w:top w:val="none" w:sz="0" w:space="0" w:color="auto"/>
            <w:left w:val="none" w:sz="0" w:space="0" w:color="auto"/>
            <w:bottom w:val="none" w:sz="0" w:space="0" w:color="auto"/>
            <w:right w:val="none" w:sz="0" w:space="0" w:color="auto"/>
          </w:divBdr>
        </w:div>
        <w:div w:id="93482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gence-osteopathe-sos.fr/wp-content/uploads/2017/09/Le-bebe-souffre-des-otites-a-repetition.jpg" TargetMode="External"/><Relationship Id="rId18" Type="http://schemas.openxmlformats.org/officeDocument/2006/relationships/hyperlink" Target="http://www.urgence-osteopathe-sos.fr/wp-content/uploads/2017/09/Le-bebe-a-des-difficultes-de-succion.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urgence-osteopathe-sos.fr/comment-losteopathie-peut-elle-aider-les-bebes-a-mieux-se-developper/" TargetMode="External"/><Relationship Id="rId12" Type="http://schemas.openxmlformats.org/officeDocument/2006/relationships/hyperlink" Target="https://osteoaparis.fr/osteopathie/nourrisson" TargetMode="External"/><Relationship Id="rId17" Type="http://schemas.openxmlformats.org/officeDocument/2006/relationships/image" Target="media/image4.jpeg"/><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www.urgence-osteopathe-sos.fr/wp-content/uploads/2017/09/Soigner-les-coliques-du-bebe-chez-l%E2%80%99osteopathe.jpg" TargetMode="External"/><Relationship Id="rId20" Type="http://schemas.openxmlformats.org/officeDocument/2006/relationships/hyperlink" Target="http://www.urgence-osteopathe-sos.fr/wp-content/uploads/2017/09/Le-bebe-pleure-sans-cesse.jp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steoaparis.fr/osteopathie/enfant" TargetMode="External"/><Relationship Id="rId23" Type="http://schemas.openxmlformats.org/officeDocument/2006/relationships/hyperlink" Target="https://osteoaparis.fr/douleursfrequentes" TargetMode="External"/><Relationship Id="rId10" Type="http://schemas.openxmlformats.org/officeDocument/2006/relationships/hyperlink" Target="http://www.urgence-osteopathe-sos.fr/wp-content/uploads/2017/09/age-requis-pour-consulter-l%E2%80%99osteopathe.jp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urgence-osteopathe-sos.fr/asthme-prevention-et-osteopathie/" TargetMode="External"/><Relationship Id="rId14" Type="http://schemas.openxmlformats.org/officeDocument/2006/relationships/image" Target="media/image3.jpeg"/><Relationship Id="rId22" Type="http://schemas.openxmlformats.org/officeDocument/2006/relationships/hyperlink" Target="https://osteoaparis.fr/douleursfrequentes/burnou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1063</Words>
  <Characters>5848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5</cp:revision>
  <dcterms:created xsi:type="dcterms:W3CDTF">2018-07-29T09:00:00Z</dcterms:created>
  <dcterms:modified xsi:type="dcterms:W3CDTF">2018-08-18T08:26:00Z</dcterms:modified>
</cp:coreProperties>
</file>